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C48BA" w14:textId="0DB20ABE" w:rsidR="00396F8C" w:rsidRPr="003A388F" w:rsidRDefault="00396F8C" w:rsidP="00396F8C">
      <w:pPr>
        <w:rPr>
          <w:rFonts w:asciiTheme="majorHAnsi" w:hAnsiTheme="majorHAnsi"/>
          <w:b/>
          <w:sz w:val="22"/>
        </w:rPr>
      </w:pPr>
      <w:r w:rsidRPr="003A388F">
        <w:rPr>
          <w:rFonts w:asciiTheme="majorHAnsi" w:hAnsiTheme="majorHAnsi"/>
          <w:b/>
          <w:sz w:val="22"/>
        </w:rPr>
        <w:t>DRAFT SAMPLE LETTER TO E</w:t>
      </w:r>
      <w:r w:rsidR="00B26969" w:rsidRPr="003A388F">
        <w:rPr>
          <w:rFonts w:asciiTheme="majorHAnsi" w:hAnsiTheme="majorHAnsi"/>
          <w:b/>
          <w:sz w:val="22"/>
        </w:rPr>
        <w:t>nvironmental Assessment Office (EAO)</w:t>
      </w:r>
    </w:p>
    <w:p w14:paraId="2E9EDF50" w14:textId="77777777" w:rsidR="00396F8C" w:rsidRPr="003A388F" w:rsidRDefault="00396F8C" w:rsidP="00396F8C">
      <w:pPr>
        <w:rPr>
          <w:rFonts w:asciiTheme="majorHAnsi" w:hAnsiTheme="majorHAnsi"/>
          <w:b/>
          <w:sz w:val="22"/>
        </w:rPr>
      </w:pPr>
    </w:p>
    <w:p w14:paraId="68393A59" w14:textId="77777777" w:rsidR="00ED278B" w:rsidRPr="003A388F" w:rsidRDefault="00ED278B" w:rsidP="00396F8C">
      <w:pPr>
        <w:rPr>
          <w:rFonts w:asciiTheme="majorHAnsi" w:hAnsiTheme="majorHAnsi"/>
          <w:b/>
          <w:sz w:val="22"/>
        </w:rPr>
      </w:pPr>
      <w:r w:rsidRPr="003A388F">
        <w:rPr>
          <w:rFonts w:asciiTheme="majorHAnsi" w:hAnsiTheme="majorHAnsi"/>
          <w:b/>
          <w:sz w:val="22"/>
        </w:rPr>
        <w:t>There are three ways to submit your letter:</w:t>
      </w:r>
    </w:p>
    <w:p w14:paraId="35B5F2C6" w14:textId="094A9218" w:rsidR="00ED278B" w:rsidRPr="003A388F" w:rsidRDefault="003A388F" w:rsidP="003A388F">
      <w:pPr>
        <w:tabs>
          <w:tab w:val="left" w:pos="960"/>
        </w:tabs>
        <w:rPr>
          <w:rFonts w:asciiTheme="majorHAnsi" w:hAnsiTheme="majorHAnsi"/>
          <w:b/>
          <w:sz w:val="22"/>
        </w:rPr>
      </w:pPr>
      <w:r w:rsidRPr="003A388F">
        <w:rPr>
          <w:rFonts w:asciiTheme="majorHAnsi" w:hAnsiTheme="majorHAnsi"/>
          <w:b/>
          <w:sz w:val="22"/>
        </w:rPr>
        <w:tab/>
      </w:r>
    </w:p>
    <w:p w14:paraId="5F637708" w14:textId="0B503AB8" w:rsidR="00611AF1" w:rsidRPr="003A388F" w:rsidRDefault="00ED278B" w:rsidP="00ED278B">
      <w:pPr>
        <w:pStyle w:val="ListParagraph"/>
        <w:numPr>
          <w:ilvl w:val="0"/>
          <w:numId w:val="4"/>
        </w:numPr>
        <w:rPr>
          <w:rFonts w:asciiTheme="majorHAnsi" w:hAnsiTheme="majorHAnsi"/>
          <w:b/>
          <w:sz w:val="22"/>
        </w:rPr>
      </w:pPr>
      <w:r w:rsidRPr="003A388F">
        <w:rPr>
          <w:rFonts w:asciiTheme="majorHAnsi" w:hAnsiTheme="majorHAnsi"/>
          <w:b/>
          <w:sz w:val="22"/>
        </w:rPr>
        <w:t>The easiest: c</w:t>
      </w:r>
      <w:r w:rsidR="00B26969" w:rsidRPr="003A388F">
        <w:rPr>
          <w:rFonts w:asciiTheme="majorHAnsi" w:hAnsiTheme="majorHAnsi"/>
          <w:b/>
          <w:sz w:val="22"/>
        </w:rPr>
        <w:t xml:space="preserve">opy and paste </w:t>
      </w:r>
      <w:r w:rsidRPr="003A388F">
        <w:rPr>
          <w:rFonts w:asciiTheme="majorHAnsi" w:hAnsiTheme="majorHAnsi"/>
          <w:b/>
          <w:sz w:val="22"/>
        </w:rPr>
        <w:t xml:space="preserve">the </w:t>
      </w:r>
      <w:r w:rsidR="00B26969" w:rsidRPr="003A388F">
        <w:rPr>
          <w:rFonts w:asciiTheme="majorHAnsi" w:hAnsiTheme="majorHAnsi"/>
          <w:b/>
          <w:sz w:val="22"/>
        </w:rPr>
        <w:t xml:space="preserve">letter below into the </w:t>
      </w:r>
      <w:r w:rsidR="00A73C92" w:rsidRPr="003A388F">
        <w:rPr>
          <w:rFonts w:asciiTheme="majorHAnsi" w:hAnsiTheme="majorHAnsi"/>
          <w:b/>
          <w:sz w:val="22"/>
        </w:rPr>
        <w:t xml:space="preserve">online form available under </w:t>
      </w:r>
      <w:proofErr w:type="spellStart"/>
      <w:r w:rsidR="00A73C92" w:rsidRPr="003A388F">
        <w:rPr>
          <w:rFonts w:asciiTheme="majorHAnsi" w:hAnsiTheme="majorHAnsi"/>
          <w:b/>
          <w:sz w:val="22"/>
        </w:rPr>
        <w:t>Woodfibre</w:t>
      </w:r>
      <w:proofErr w:type="spellEnd"/>
      <w:r w:rsidR="00A73C92" w:rsidRPr="003A388F">
        <w:rPr>
          <w:rFonts w:asciiTheme="majorHAnsi" w:hAnsiTheme="majorHAnsi"/>
          <w:b/>
          <w:sz w:val="22"/>
        </w:rPr>
        <w:t xml:space="preserve"> LNG project at</w:t>
      </w:r>
      <w:r w:rsidRPr="003A388F">
        <w:rPr>
          <w:rFonts w:asciiTheme="majorHAnsi" w:hAnsiTheme="majorHAnsi"/>
          <w:b/>
          <w:sz w:val="22"/>
        </w:rPr>
        <w:t>:</w:t>
      </w:r>
    </w:p>
    <w:p w14:paraId="27F23D30" w14:textId="77777777" w:rsidR="00ED278B" w:rsidRPr="003A388F" w:rsidRDefault="00ED278B" w:rsidP="00396F8C">
      <w:pPr>
        <w:rPr>
          <w:rFonts w:asciiTheme="majorHAnsi" w:hAnsiTheme="majorHAnsi"/>
          <w:b/>
          <w:sz w:val="22"/>
        </w:rPr>
      </w:pPr>
    </w:p>
    <w:p w14:paraId="6F9EC603" w14:textId="77777777" w:rsidR="00B26969" w:rsidRPr="003A388F" w:rsidRDefault="00125A7A" w:rsidP="00ED278B">
      <w:pPr>
        <w:ind w:left="720"/>
        <w:rPr>
          <w:rStyle w:val="Hyperlink"/>
          <w:rFonts w:asciiTheme="majorHAnsi" w:hAnsiTheme="majorHAnsi"/>
          <w:b/>
          <w:sz w:val="22"/>
        </w:rPr>
      </w:pPr>
      <w:hyperlink r:id="rId6" w:history="1">
        <w:r w:rsidR="00611AF1" w:rsidRPr="003A388F">
          <w:rPr>
            <w:rStyle w:val="Hyperlink"/>
            <w:rFonts w:asciiTheme="majorHAnsi" w:hAnsiTheme="majorHAnsi"/>
            <w:b/>
            <w:sz w:val="22"/>
          </w:rPr>
          <w:t>http://www.eao.gov.bc.ca/pcp/index.html</w:t>
        </w:r>
      </w:hyperlink>
    </w:p>
    <w:p w14:paraId="1D20744F" w14:textId="77777777" w:rsidR="00ED278B" w:rsidRPr="003A388F" w:rsidRDefault="00ED278B" w:rsidP="00396F8C">
      <w:pPr>
        <w:rPr>
          <w:rStyle w:val="Hyperlink"/>
          <w:rFonts w:asciiTheme="majorHAnsi" w:hAnsiTheme="majorHAnsi"/>
          <w:b/>
          <w:sz w:val="22"/>
        </w:rPr>
      </w:pPr>
      <w:bookmarkStart w:id="0" w:name="_GoBack"/>
      <w:bookmarkEnd w:id="0"/>
    </w:p>
    <w:p w14:paraId="74268CE4" w14:textId="4A7AB56C" w:rsidR="00B26969" w:rsidRPr="003A388F" w:rsidRDefault="00ED278B" w:rsidP="00ED278B">
      <w:pPr>
        <w:ind w:left="720"/>
        <w:rPr>
          <w:rFonts w:asciiTheme="majorHAnsi" w:hAnsiTheme="majorHAnsi"/>
          <w:b/>
          <w:sz w:val="22"/>
        </w:rPr>
      </w:pPr>
      <w:r w:rsidRPr="003A388F">
        <w:rPr>
          <w:rStyle w:val="Hyperlink"/>
          <w:rFonts w:asciiTheme="majorHAnsi" w:hAnsiTheme="majorHAnsi"/>
          <w:b/>
          <w:color w:val="auto"/>
          <w:sz w:val="22"/>
          <w:u w:val="none"/>
        </w:rPr>
        <w:t>You may also modify this letter, o</w:t>
      </w:r>
      <w:r w:rsidR="00B26969" w:rsidRPr="003A388F">
        <w:rPr>
          <w:rStyle w:val="Hyperlink"/>
          <w:rFonts w:asciiTheme="majorHAnsi" w:hAnsiTheme="majorHAnsi"/>
          <w:b/>
          <w:color w:val="auto"/>
          <w:sz w:val="22"/>
          <w:u w:val="none"/>
        </w:rPr>
        <w:t>r</w:t>
      </w:r>
      <w:r w:rsidRPr="003A388F">
        <w:rPr>
          <w:rStyle w:val="Hyperlink"/>
          <w:rFonts w:asciiTheme="majorHAnsi" w:hAnsiTheme="majorHAnsi"/>
          <w:b/>
          <w:color w:val="auto"/>
          <w:sz w:val="22"/>
          <w:u w:val="none"/>
        </w:rPr>
        <w:t xml:space="preserve"> cr</w:t>
      </w:r>
      <w:r w:rsidR="00B26969" w:rsidRPr="003A388F">
        <w:rPr>
          <w:rStyle w:val="Hyperlink"/>
          <w:rFonts w:asciiTheme="majorHAnsi" w:hAnsiTheme="majorHAnsi"/>
          <w:b/>
          <w:color w:val="auto"/>
          <w:sz w:val="22"/>
          <w:u w:val="none"/>
        </w:rPr>
        <w:t>eate your own</w:t>
      </w:r>
      <w:r w:rsidRPr="003A388F">
        <w:rPr>
          <w:rStyle w:val="Hyperlink"/>
          <w:rFonts w:asciiTheme="majorHAnsi" w:hAnsiTheme="majorHAnsi"/>
          <w:b/>
          <w:color w:val="auto"/>
          <w:sz w:val="22"/>
          <w:u w:val="none"/>
        </w:rPr>
        <w:t>, submit it</w:t>
      </w:r>
      <w:r w:rsidR="00B26969" w:rsidRPr="003A388F">
        <w:rPr>
          <w:rStyle w:val="Hyperlink"/>
          <w:rFonts w:asciiTheme="majorHAnsi" w:hAnsiTheme="majorHAnsi"/>
          <w:b/>
          <w:color w:val="auto"/>
          <w:sz w:val="22"/>
          <w:u w:val="none"/>
        </w:rPr>
        <w:t xml:space="preserve"> to the </w:t>
      </w:r>
      <w:proofErr w:type="spellStart"/>
      <w:r w:rsidR="00B26969" w:rsidRPr="003A388F">
        <w:rPr>
          <w:rStyle w:val="Hyperlink"/>
          <w:rFonts w:asciiTheme="majorHAnsi" w:hAnsiTheme="majorHAnsi"/>
          <w:b/>
          <w:color w:val="auto"/>
          <w:sz w:val="22"/>
          <w:u w:val="none"/>
        </w:rPr>
        <w:t>EAO</w:t>
      </w:r>
      <w:proofErr w:type="spellEnd"/>
      <w:r w:rsidRPr="003A388F">
        <w:rPr>
          <w:rFonts w:asciiTheme="majorHAnsi" w:hAnsiTheme="majorHAnsi"/>
          <w:b/>
          <w:sz w:val="22"/>
        </w:rPr>
        <w:t>.</w:t>
      </w:r>
    </w:p>
    <w:p w14:paraId="47DA27D8" w14:textId="77777777" w:rsidR="00611AF1" w:rsidRPr="003A388F" w:rsidRDefault="00611AF1" w:rsidP="00396F8C">
      <w:pPr>
        <w:rPr>
          <w:rFonts w:asciiTheme="majorHAnsi" w:hAnsiTheme="majorHAnsi"/>
          <w:sz w:val="22"/>
        </w:rPr>
      </w:pPr>
    </w:p>
    <w:p w14:paraId="3893E4F9" w14:textId="64F6A33C" w:rsidR="00396F8C" w:rsidRPr="003A388F" w:rsidRDefault="00ED278B" w:rsidP="00ED278B">
      <w:pPr>
        <w:pStyle w:val="ListParagraph"/>
        <w:numPr>
          <w:ilvl w:val="0"/>
          <w:numId w:val="4"/>
        </w:numPr>
        <w:rPr>
          <w:rFonts w:asciiTheme="majorHAnsi" w:hAnsiTheme="majorHAnsi"/>
          <w:sz w:val="22"/>
        </w:rPr>
      </w:pPr>
      <w:r w:rsidRPr="003A388F">
        <w:rPr>
          <w:rFonts w:asciiTheme="majorHAnsi" w:hAnsiTheme="majorHAnsi"/>
          <w:sz w:val="22"/>
        </w:rPr>
        <w:t xml:space="preserve">Send to the </w:t>
      </w:r>
      <w:proofErr w:type="spellStart"/>
      <w:r w:rsidRPr="003A388F">
        <w:rPr>
          <w:rFonts w:asciiTheme="majorHAnsi" w:hAnsiTheme="majorHAnsi"/>
          <w:sz w:val="22"/>
        </w:rPr>
        <w:t>EAO</w:t>
      </w:r>
      <w:proofErr w:type="spellEnd"/>
      <w:r w:rsidRPr="003A388F">
        <w:rPr>
          <w:rFonts w:asciiTheme="majorHAnsi" w:hAnsiTheme="majorHAnsi"/>
          <w:sz w:val="22"/>
        </w:rPr>
        <w:t xml:space="preserve"> by FAX</w:t>
      </w:r>
      <w:r w:rsidR="00396F8C" w:rsidRPr="003A388F">
        <w:rPr>
          <w:rFonts w:asciiTheme="majorHAnsi" w:hAnsiTheme="majorHAnsi"/>
          <w:sz w:val="22"/>
        </w:rPr>
        <w:t>:</w:t>
      </w:r>
      <w:r w:rsidRPr="003A388F">
        <w:rPr>
          <w:rFonts w:asciiTheme="majorHAnsi" w:hAnsiTheme="majorHAnsi"/>
          <w:sz w:val="22"/>
        </w:rPr>
        <w:t xml:space="preserve"> </w:t>
      </w:r>
      <w:r w:rsidR="00396F8C" w:rsidRPr="003A388F">
        <w:rPr>
          <w:rFonts w:asciiTheme="majorHAnsi" w:hAnsiTheme="majorHAnsi"/>
          <w:sz w:val="22"/>
        </w:rPr>
        <w:t>250 387 0230</w:t>
      </w:r>
    </w:p>
    <w:p w14:paraId="1CC40617" w14:textId="77777777" w:rsidR="00396F8C" w:rsidRPr="003A388F" w:rsidRDefault="00396F8C" w:rsidP="00396F8C">
      <w:pPr>
        <w:rPr>
          <w:rFonts w:asciiTheme="majorHAnsi" w:hAnsiTheme="majorHAnsi"/>
          <w:sz w:val="22"/>
        </w:rPr>
      </w:pPr>
    </w:p>
    <w:p w14:paraId="1506EFB8" w14:textId="033BBD46" w:rsidR="00ED278B" w:rsidRPr="003A388F" w:rsidRDefault="00ED278B" w:rsidP="00ED278B">
      <w:pPr>
        <w:pStyle w:val="ListParagraph"/>
        <w:numPr>
          <w:ilvl w:val="0"/>
          <w:numId w:val="4"/>
        </w:numPr>
        <w:rPr>
          <w:rFonts w:asciiTheme="majorHAnsi" w:hAnsiTheme="majorHAnsi"/>
          <w:sz w:val="22"/>
        </w:rPr>
      </w:pPr>
      <w:r w:rsidRPr="003A388F">
        <w:rPr>
          <w:rFonts w:asciiTheme="majorHAnsi" w:hAnsiTheme="majorHAnsi"/>
          <w:sz w:val="22"/>
        </w:rPr>
        <w:t xml:space="preserve">Mail to the </w:t>
      </w:r>
      <w:proofErr w:type="spellStart"/>
      <w:r w:rsidRPr="003A388F">
        <w:rPr>
          <w:rFonts w:asciiTheme="majorHAnsi" w:hAnsiTheme="majorHAnsi"/>
          <w:sz w:val="22"/>
        </w:rPr>
        <w:t>EAO</w:t>
      </w:r>
      <w:proofErr w:type="spellEnd"/>
      <w:r w:rsidR="00396F8C" w:rsidRPr="003A388F">
        <w:rPr>
          <w:rFonts w:asciiTheme="majorHAnsi" w:hAnsiTheme="majorHAnsi"/>
          <w:sz w:val="22"/>
        </w:rPr>
        <w:t>:</w:t>
      </w:r>
    </w:p>
    <w:p w14:paraId="43BE52A4" w14:textId="77777777" w:rsidR="00ED278B" w:rsidRPr="003A388F" w:rsidRDefault="00ED278B" w:rsidP="00ED278B">
      <w:pPr>
        <w:pStyle w:val="ListParagraph"/>
        <w:rPr>
          <w:rFonts w:asciiTheme="majorHAnsi" w:hAnsiTheme="majorHAnsi"/>
          <w:sz w:val="22"/>
        </w:rPr>
      </w:pPr>
    </w:p>
    <w:p w14:paraId="4495A758" w14:textId="77777777" w:rsidR="00ED278B" w:rsidRPr="003A388F" w:rsidRDefault="00396F8C" w:rsidP="00ED278B">
      <w:pPr>
        <w:ind w:left="720"/>
        <w:rPr>
          <w:rFonts w:asciiTheme="majorHAnsi" w:hAnsiTheme="majorHAnsi"/>
          <w:sz w:val="22"/>
        </w:rPr>
      </w:pPr>
      <w:r w:rsidRPr="003A388F">
        <w:rPr>
          <w:rFonts w:asciiTheme="majorHAnsi" w:hAnsiTheme="majorHAnsi"/>
          <w:sz w:val="22"/>
        </w:rPr>
        <w:t>PO Box 9426</w:t>
      </w:r>
    </w:p>
    <w:p w14:paraId="272A6DD5" w14:textId="40BC4F9F" w:rsidR="00396F8C" w:rsidRPr="003A388F" w:rsidRDefault="00396F8C" w:rsidP="00ED278B">
      <w:pPr>
        <w:ind w:left="720"/>
        <w:rPr>
          <w:rFonts w:asciiTheme="majorHAnsi" w:hAnsiTheme="majorHAnsi"/>
          <w:sz w:val="22"/>
        </w:rPr>
      </w:pPr>
      <w:proofErr w:type="spellStart"/>
      <w:r w:rsidRPr="003A388F">
        <w:rPr>
          <w:rFonts w:asciiTheme="majorHAnsi" w:hAnsiTheme="majorHAnsi"/>
          <w:sz w:val="22"/>
        </w:rPr>
        <w:t>Stn</w:t>
      </w:r>
      <w:proofErr w:type="spellEnd"/>
      <w:r w:rsidRPr="003A388F">
        <w:rPr>
          <w:rFonts w:asciiTheme="majorHAnsi" w:hAnsiTheme="majorHAnsi"/>
          <w:sz w:val="22"/>
        </w:rPr>
        <w:t xml:space="preserve"> </w:t>
      </w:r>
      <w:proofErr w:type="spellStart"/>
      <w:r w:rsidRPr="003A388F">
        <w:rPr>
          <w:rFonts w:asciiTheme="majorHAnsi" w:hAnsiTheme="majorHAnsi"/>
          <w:sz w:val="22"/>
        </w:rPr>
        <w:t>Prov</w:t>
      </w:r>
      <w:proofErr w:type="spellEnd"/>
      <w:r w:rsidRPr="003A388F">
        <w:rPr>
          <w:rFonts w:asciiTheme="majorHAnsi" w:hAnsiTheme="majorHAnsi"/>
          <w:sz w:val="22"/>
        </w:rPr>
        <w:t xml:space="preserve"> </w:t>
      </w:r>
      <w:proofErr w:type="spellStart"/>
      <w:r w:rsidRPr="003A388F">
        <w:rPr>
          <w:rFonts w:asciiTheme="majorHAnsi" w:hAnsiTheme="majorHAnsi"/>
          <w:sz w:val="22"/>
        </w:rPr>
        <w:t>Govt</w:t>
      </w:r>
      <w:proofErr w:type="spellEnd"/>
    </w:p>
    <w:p w14:paraId="21C4572D" w14:textId="66BE84C7" w:rsidR="00396F8C" w:rsidRPr="003A388F" w:rsidRDefault="00ED278B" w:rsidP="00ED278B">
      <w:pPr>
        <w:ind w:left="720"/>
        <w:rPr>
          <w:rFonts w:asciiTheme="majorHAnsi" w:hAnsiTheme="majorHAnsi"/>
          <w:sz w:val="22"/>
        </w:rPr>
      </w:pPr>
      <w:r w:rsidRPr="003A388F">
        <w:rPr>
          <w:rFonts w:asciiTheme="majorHAnsi" w:hAnsiTheme="majorHAnsi"/>
          <w:sz w:val="22"/>
        </w:rPr>
        <w:t xml:space="preserve">Victoria, </w:t>
      </w:r>
      <w:proofErr w:type="gramStart"/>
      <w:r w:rsidRPr="003A388F">
        <w:rPr>
          <w:rFonts w:asciiTheme="majorHAnsi" w:hAnsiTheme="majorHAnsi"/>
          <w:sz w:val="22"/>
        </w:rPr>
        <w:t xml:space="preserve">BC  </w:t>
      </w:r>
      <w:r w:rsidR="00396F8C" w:rsidRPr="003A388F">
        <w:rPr>
          <w:rFonts w:asciiTheme="majorHAnsi" w:hAnsiTheme="majorHAnsi"/>
          <w:sz w:val="22"/>
        </w:rPr>
        <w:t>V8W</w:t>
      </w:r>
      <w:proofErr w:type="gramEnd"/>
      <w:r w:rsidR="00396F8C" w:rsidRPr="003A388F">
        <w:rPr>
          <w:rFonts w:asciiTheme="majorHAnsi" w:hAnsiTheme="majorHAnsi"/>
          <w:sz w:val="22"/>
        </w:rPr>
        <w:t xml:space="preserve"> 9V1</w:t>
      </w:r>
    </w:p>
    <w:p w14:paraId="0451282D" w14:textId="77777777" w:rsidR="00396F8C" w:rsidRPr="003A388F" w:rsidRDefault="00396F8C" w:rsidP="00396F8C">
      <w:pPr>
        <w:rPr>
          <w:rFonts w:asciiTheme="majorHAnsi" w:hAnsiTheme="majorHAnsi"/>
          <w:sz w:val="22"/>
        </w:rPr>
      </w:pPr>
    </w:p>
    <w:p w14:paraId="62FA52B6" w14:textId="2B14A3D1" w:rsidR="00ED278B" w:rsidRPr="003A388F" w:rsidRDefault="00ED278B" w:rsidP="00ED278B">
      <w:pPr>
        <w:rPr>
          <w:rFonts w:asciiTheme="majorHAnsi" w:hAnsiTheme="majorHAnsi"/>
          <w:b/>
          <w:sz w:val="22"/>
        </w:rPr>
      </w:pPr>
      <w:r w:rsidRPr="003A388F">
        <w:rPr>
          <w:rFonts w:asciiTheme="majorHAnsi" w:hAnsiTheme="majorHAnsi"/>
          <w:b/>
          <w:sz w:val="22"/>
        </w:rPr>
        <w:t xml:space="preserve">Please forward, by email, a copy </w:t>
      </w:r>
      <w:r w:rsidRPr="003A388F">
        <w:rPr>
          <w:rFonts w:asciiTheme="majorHAnsi" w:hAnsiTheme="majorHAnsi"/>
          <w:b/>
          <w:sz w:val="22"/>
        </w:rPr>
        <w:t xml:space="preserve">of your letter </w:t>
      </w:r>
      <w:r w:rsidRPr="003A388F">
        <w:rPr>
          <w:rFonts w:asciiTheme="majorHAnsi" w:hAnsiTheme="majorHAnsi"/>
          <w:b/>
          <w:sz w:val="22"/>
        </w:rPr>
        <w:t xml:space="preserve">to those noted at the end under “CC”. Note that all submissions to the </w:t>
      </w:r>
      <w:proofErr w:type="spellStart"/>
      <w:r w:rsidRPr="003A388F">
        <w:rPr>
          <w:rFonts w:asciiTheme="majorHAnsi" w:hAnsiTheme="majorHAnsi"/>
          <w:b/>
          <w:sz w:val="22"/>
        </w:rPr>
        <w:t>EAO</w:t>
      </w:r>
      <w:proofErr w:type="spellEnd"/>
      <w:r w:rsidRPr="003A388F">
        <w:rPr>
          <w:rFonts w:asciiTheme="majorHAnsi" w:hAnsiTheme="majorHAnsi"/>
          <w:b/>
          <w:sz w:val="22"/>
        </w:rPr>
        <w:t xml:space="preserve"> are public.</w:t>
      </w:r>
    </w:p>
    <w:p w14:paraId="6084D55E" w14:textId="77777777" w:rsidR="00ED278B" w:rsidRPr="009F0699" w:rsidRDefault="00ED278B" w:rsidP="00396F8C">
      <w:pPr>
        <w:rPr>
          <w:rFonts w:ascii="Book Antiqua" w:hAnsi="Book Antiqua"/>
        </w:rPr>
      </w:pPr>
    </w:p>
    <w:p w14:paraId="72544E18" w14:textId="77777777" w:rsidR="00764EBF" w:rsidRPr="00A24FFE" w:rsidRDefault="00764EBF" w:rsidP="00ED278B">
      <w:pPr>
        <w:pBdr>
          <w:top w:val="single" w:sz="4" w:space="1" w:color="auto"/>
        </w:pBdr>
        <w:rPr>
          <w:rFonts w:ascii="Book Antiqua" w:hAnsi="Book Antiqua" w:cs="Times New Roman"/>
          <w:b/>
          <w:sz w:val="22"/>
        </w:rPr>
      </w:pPr>
    </w:p>
    <w:p w14:paraId="387EFD1F" w14:textId="6027701D" w:rsidR="00396F8C" w:rsidRPr="00A24FFE" w:rsidRDefault="00396F8C" w:rsidP="00396F8C">
      <w:pPr>
        <w:rPr>
          <w:rFonts w:ascii="Book Antiqua" w:hAnsi="Book Antiqua" w:cs="Times New Roman"/>
          <w:b/>
          <w:sz w:val="22"/>
        </w:rPr>
      </w:pPr>
      <w:r w:rsidRPr="00A24FFE">
        <w:rPr>
          <w:rFonts w:ascii="Book Antiqua" w:hAnsi="Book Antiqua" w:cs="Times New Roman"/>
          <w:b/>
          <w:sz w:val="22"/>
        </w:rPr>
        <w:t>Re: Proposed Woodfibre LNG Project</w:t>
      </w:r>
      <w:r w:rsidR="00E53113" w:rsidRPr="00A24FFE">
        <w:rPr>
          <w:rFonts w:ascii="Book Antiqua" w:hAnsi="Book Antiqua" w:cs="Times New Roman"/>
          <w:b/>
          <w:sz w:val="22"/>
        </w:rPr>
        <w:t xml:space="preserve"> (“WFLNG”)</w:t>
      </w:r>
    </w:p>
    <w:p w14:paraId="7AC15FA1" w14:textId="77777777" w:rsidR="00396F8C" w:rsidRPr="00A24FFE" w:rsidRDefault="00396F8C" w:rsidP="00396F8C">
      <w:pPr>
        <w:rPr>
          <w:rFonts w:ascii="Book Antiqua" w:hAnsi="Book Antiqua" w:cs="Times New Roman"/>
          <w:b/>
          <w:sz w:val="22"/>
        </w:rPr>
      </w:pPr>
    </w:p>
    <w:p w14:paraId="01DBBDB9" w14:textId="675B19EF" w:rsidR="00396F8C" w:rsidRPr="00A24FFE" w:rsidRDefault="00396F8C" w:rsidP="00396F8C">
      <w:pPr>
        <w:rPr>
          <w:rFonts w:ascii="Book Antiqua" w:hAnsi="Book Antiqua" w:cs="Times New Roman"/>
          <w:sz w:val="22"/>
        </w:rPr>
      </w:pPr>
      <w:r w:rsidRPr="00A24FFE">
        <w:rPr>
          <w:rFonts w:ascii="Book Antiqua" w:hAnsi="Book Antiqua" w:cs="Times New Roman"/>
          <w:sz w:val="22"/>
        </w:rPr>
        <w:t>I am a resident of Bowen Island</w:t>
      </w:r>
      <w:r w:rsidR="000000B1" w:rsidRPr="00A24FFE">
        <w:rPr>
          <w:rFonts w:ascii="Book Antiqua" w:hAnsi="Book Antiqua" w:cs="Times New Roman"/>
          <w:sz w:val="22"/>
        </w:rPr>
        <w:t xml:space="preserve"> and have a number of </w:t>
      </w:r>
      <w:r w:rsidR="00492F52" w:rsidRPr="00A24FFE">
        <w:rPr>
          <w:rFonts w:ascii="Book Antiqua" w:hAnsi="Book Antiqua" w:cs="Times New Roman"/>
          <w:sz w:val="22"/>
        </w:rPr>
        <w:t xml:space="preserve">concerns and </w:t>
      </w:r>
      <w:r w:rsidR="000000B1" w:rsidRPr="00A24FFE">
        <w:rPr>
          <w:rFonts w:ascii="Book Antiqua" w:hAnsi="Book Antiqua" w:cs="Times New Roman"/>
          <w:sz w:val="22"/>
        </w:rPr>
        <w:t>questions with regard to the above project</w:t>
      </w:r>
      <w:r w:rsidRPr="00A24FFE">
        <w:rPr>
          <w:rFonts w:ascii="Book Antiqua" w:hAnsi="Book Antiqua" w:cs="Times New Roman"/>
          <w:sz w:val="22"/>
        </w:rPr>
        <w:t xml:space="preserve">. </w:t>
      </w:r>
    </w:p>
    <w:p w14:paraId="00A5484E" w14:textId="77777777" w:rsidR="00E53113" w:rsidRPr="00A24FFE" w:rsidRDefault="00E53113" w:rsidP="00396F8C">
      <w:pPr>
        <w:rPr>
          <w:rFonts w:ascii="Book Antiqua" w:hAnsi="Book Antiqua" w:cs="Times New Roman"/>
          <w:sz w:val="22"/>
        </w:rPr>
      </w:pPr>
    </w:p>
    <w:p w14:paraId="566CA21E" w14:textId="77777777" w:rsidR="00492F52" w:rsidRPr="00A24FFE" w:rsidRDefault="00492F52" w:rsidP="00492F52">
      <w:pPr>
        <w:rPr>
          <w:rFonts w:ascii="Book Antiqua" w:hAnsi="Book Antiqua" w:cs="Times New Roman"/>
          <w:sz w:val="22"/>
        </w:rPr>
      </w:pPr>
      <w:r w:rsidRPr="00A24FFE">
        <w:rPr>
          <w:rFonts w:ascii="Book Antiqua" w:hAnsi="Book Antiqua" w:cs="Times New Roman"/>
          <w:sz w:val="22"/>
        </w:rPr>
        <w:t>My concerns are:</w:t>
      </w:r>
    </w:p>
    <w:p w14:paraId="20943609" w14:textId="77777777" w:rsidR="00492F52" w:rsidRPr="00A24FFE" w:rsidRDefault="00492F52" w:rsidP="00492F52">
      <w:pPr>
        <w:rPr>
          <w:rFonts w:ascii="Book Antiqua" w:hAnsi="Book Antiqua" w:cs="Times New Roman"/>
          <w:sz w:val="22"/>
        </w:rPr>
      </w:pPr>
    </w:p>
    <w:p w14:paraId="78904341" w14:textId="65B90B68" w:rsidR="00492F52" w:rsidRPr="00A24FFE" w:rsidRDefault="00492F52" w:rsidP="00ED278B">
      <w:pPr>
        <w:pStyle w:val="ListParagraph"/>
        <w:numPr>
          <w:ilvl w:val="0"/>
          <w:numId w:val="5"/>
        </w:numPr>
        <w:rPr>
          <w:rFonts w:ascii="Book Antiqua" w:hAnsi="Book Antiqua" w:cs="Times New Roman"/>
          <w:sz w:val="22"/>
        </w:rPr>
      </w:pPr>
      <w:r w:rsidRPr="00A24FFE">
        <w:rPr>
          <w:rFonts w:ascii="Book Antiqua" w:hAnsi="Book Antiqua" w:cs="Times New Roman"/>
          <w:sz w:val="22"/>
        </w:rPr>
        <w:t>The effect of the tanker traffic on the increasing recreational and tourism business in Howe Sound, and how any economic benefits from the WFLNG project will be offset by even greater losses in the tourism industry in this area</w:t>
      </w:r>
      <w:r w:rsidR="00ED278B" w:rsidRPr="00A24FFE">
        <w:rPr>
          <w:rFonts w:ascii="Book Antiqua" w:hAnsi="Book Antiqua" w:cs="Times New Roman"/>
          <w:sz w:val="22"/>
        </w:rPr>
        <w:t>.</w:t>
      </w:r>
    </w:p>
    <w:p w14:paraId="7850A49E" w14:textId="77777777" w:rsidR="00ED278B" w:rsidRPr="00A24FFE" w:rsidRDefault="00492F52" w:rsidP="00797649">
      <w:pPr>
        <w:pStyle w:val="ListParagraph"/>
        <w:numPr>
          <w:ilvl w:val="0"/>
          <w:numId w:val="5"/>
        </w:numPr>
        <w:spacing w:before="120"/>
        <w:contextualSpacing w:val="0"/>
        <w:rPr>
          <w:rFonts w:ascii="Book Antiqua" w:hAnsi="Book Antiqua" w:cs="Times New Roman"/>
          <w:sz w:val="22"/>
        </w:rPr>
      </w:pPr>
      <w:r w:rsidRPr="00A24FFE">
        <w:rPr>
          <w:rFonts w:ascii="Book Antiqua" w:hAnsi="Book Antiqua" w:cs="Times New Roman"/>
          <w:sz w:val="22"/>
        </w:rPr>
        <w:t>The effect of the tanker traffic on small boat recreational use in Howe Sound and the resulting loss to the tourism industry</w:t>
      </w:r>
      <w:r w:rsidR="00ED278B" w:rsidRPr="00A24FFE">
        <w:rPr>
          <w:rFonts w:ascii="Book Antiqua" w:hAnsi="Book Antiqua" w:cs="Times New Roman"/>
          <w:sz w:val="22"/>
        </w:rPr>
        <w:t>.</w:t>
      </w:r>
    </w:p>
    <w:p w14:paraId="53C31F75" w14:textId="452072C1" w:rsidR="00492F52" w:rsidRPr="00A24FFE" w:rsidRDefault="00492F52" w:rsidP="00797649">
      <w:pPr>
        <w:pStyle w:val="ListParagraph"/>
        <w:numPr>
          <w:ilvl w:val="0"/>
          <w:numId w:val="5"/>
        </w:numPr>
        <w:spacing w:before="120"/>
        <w:contextualSpacing w:val="0"/>
        <w:rPr>
          <w:rFonts w:ascii="Book Antiqua" w:hAnsi="Book Antiqua" w:cs="Times New Roman"/>
          <w:sz w:val="22"/>
        </w:rPr>
      </w:pPr>
      <w:r w:rsidRPr="00A24FFE">
        <w:rPr>
          <w:rFonts w:ascii="Book Antiqua" w:hAnsi="Book Antiqua" w:cs="Times New Roman"/>
          <w:sz w:val="22"/>
        </w:rPr>
        <w:t>The effect of the tanker traffic on ferry schedules as a result of the exclusion zones and the huge disruption this will cause to residents and visitors alike</w:t>
      </w:r>
      <w:r w:rsidR="00ED278B" w:rsidRPr="00A24FFE">
        <w:rPr>
          <w:rFonts w:ascii="Book Antiqua" w:hAnsi="Book Antiqua" w:cs="Times New Roman"/>
          <w:sz w:val="22"/>
        </w:rPr>
        <w:t>.</w:t>
      </w:r>
    </w:p>
    <w:p w14:paraId="6B83AA1A" w14:textId="1470BE55" w:rsidR="00492F52" w:rsidRPr="00A24FFE" w:rsidRDefault="00492F52" w:rsidP="00797649">
      <w:pPr>
        <w:pStyle w:val="ListParagraph"/>
        <w:numPr>
          <w:ilvl w:val="0"/>
          <w:numId w:val="5"/>
        </w:numPr>
        <w:spacing w:before="120"/>
        <w:contextualSpacing w:val="0"/>
        <w:rPr>
          <w:rFonts w:ascii="Book Antiqua" w:hAnsi="Book Antiqua" w:cs="Times New Roman"/>
          <w:sz w:val="22"/>
        </w:rPr>
      </w:pPr>
      <w:r w:rsidRPr="00A24FFE">
        <w:rPr>
          <w:rFonts w:ascii="Book Antiqua" w:hAnsi="Book Antiqua" w:cs="Times New Roman"/>
          <w:sz w:val="22"/>
        </w:rPr>
        <w:t>The effect of air, light, sound and water pollution from WFLNG on the marine life in Howe Sound.</w:t>
      </w:r>
      <w:r w:rsidR="00ED278B" w:rsidRPr="00A24FFE">
        <w:rPr>
          <w:rFonts w:ascii="Book Antiqua" w:hAnsi="Book Antiqua" w:cs="Times New Roman"/>
          <w:sz w:val="22"/>
        </w:rPr>
        <w:t xml:space="preserve"> </w:t>
      </w:r>
      <w:r w:rsidRPr="00A24FFE">
        <w:rPr>
          <w:rFonts w:ascii="Book Antiqua" w:hAnsi="Book Antiqua" w:cs="Times New Roman"/>
          <w:sz w:val="22"/>
        </w:rPr>
        <w:t>Howe Sound has finally been coming back to life after years as being used as a dumping ground for the various industries around the Sound.</w:t>
      </w:r>
      <w:r w:rsidR="00ED278B" w:rsidRPr="00A24FFE">
        <w:rPr>
          <w:rFonts w:ascii="Book Antiqua" w:hAnsi="Book Antiqua" w:cs="Times New Roman"/>
          <w:sz w:val="22"/>
        </w:rPr>
        <w:t xml:space="preserve"> </w:t>
      </w:r>
      <w:r w:rsidR="00B26969" w:rsidRPr="00A24FFE">
        <w:rPr>
          <w:rFonts w:ascii="Book Antiqua" w:hAnsi="Book Antiqua" w:cs="Times New Roman"/>
          <w:sz w:val="22"/>
        </w:rPr>
        <w:t>The introduction of the WFLNG plant will destroy much of the marine life</w:t>
      </w:r>
    </w:p>
    <w:p w14:paraId="1878A9C7" w14:textId="398452F4" w:rsidR="00B26969" w:rsidRPr="00A24FFE" w:rsidRDefault="00492F52" w:rsidP="00797649">
      <w:pPr>
        <w:pStyle w:val="ListParagraph"/>
        <w:widowControl w:val="0"/>
        <w:numPr>
          <w:ilvl w:val="0"/>
          <w:numId w:val="5"/>
        </w:numPr>
        <w:autoSpaceDE w:val="0"/>
        <w:autoSpaceDN w:val="0"/>
        <w:adjustRightInd w:val="0"/>
        <w:spacing w:before="120"/>
        <w:contextualSpacing w:val="0"/>
        <w:rPr>
          <w:rFonts w:ascii="Book Antiqua" w:hAnsi="Book Antiqua" w:cs="Times New Roman"/>
          <w:sz w:val="22"/>
        </w:rPr>
      </w:pPr>
      <w:r w:rsidRPr="00A24FFE">
        <w:rPr>
          <w:rFonts w:ascii="Book Antiqua" w:hAnsi="Book Antiqua" w:cs="Helvetica"/>
          <w:sz w:val="22"/>
        </w:rPr>
        <w:t>Shoreline effects of swells from the accompanying tugs and one enormous LNG tanker are a concern for boaters and small craft, as well as those along the shoreline</w:t>
      </w:r>
    </w:p>
    <w:p w14:paraId="43D14B8F" w14:textId="13A9A561" w:rsidR="00492F52" w:rsidRPr="00A24FFE" w:rsidRDefault="00492F52" w:rsidP="00797649">
      <w:pPr>
        <w:pStyle w:val="ListParagraph"/>
        <w:widowControl w:val="0"/>
        <w:numPr>
          <w:ilvl w:val="0"/>
          <w:numId w:val="5"/>
        </w:numPr>
        <w:autoSpaceDE w:val="0"/>
        <w:autoSpaceDN w:val="0"/>
        <w:adjustRightInd w:val="0"/>
        <w:spacing w:before="120"/>
        <w:contextualSpacing w:val="0"/>
        <w:rPr>
          <w:rFonts w:ascii="Book Antiqua" w:hAnsi="Book Antiqua" w:cs="Times New Roman"/>
          <w:sz w:val="22"/>
        </w:rPr>
      </w:pPr>
      <w:r w:rsidRPr="00A24FFE">
        <w:rPr>
          <w:rFonts w:ascii="Book Antiqua" w:hAnsi="Book Antiqua" w:cs="Times New Roman"/>
          <w:sz w:val="22"/>
        </w:rPr>
        <w:t>The potential for an accident or collision with a tanker.</w:t>
      </w:r>
      <w:r w:rsidR="00ED278B" w:rsidRPr="00A24FFE">
        <w:rPr>
          <w:rFonts w:ascii="Book Antiqua" w:hAnsi="Book Antiqua" w:cs="Times New Roman"/>
          <w:sz w:val="22"/>
        </w:rPr>
        <w:t xml:space="preserve"> </w:t>
      </w:r>
      <w:r w:rsidRPr="00A24FFE">
        <w:rPr>
          <w:rFonts w:ascii="Book Antiqua" w:hAnsi="Book Antiqua" w:cs="Times New Roman"/>
          <w:sz w:val="22"/>
        </w:rPr>
        <w:t xml:space="preserve">However miniscule the chances of such an accident, any resulting explosion will be catastrophic to the human </w:t>
      </w:r>
      <w:r w:rsidRPr="00A24FFE">
        <w:rPr>
          <w:rFonts w:ascii="Book Antiqua" w:hAnsi="Book Antiqua" w:cs="Times New Roman"/>
          <w:sz w:val="22"/>
        </w:rPr>
        <w:lastRenderedPageBreak/>
        <w:t>population in this area.</w:t>
      </w:r>
    </w:p>
    <w:p w14:paraId="4F4C788D" w14:textId="77777777" w:rsidR="00492F52" w:rsidRPr="00A24FFE" w:rsidRDefault="00492F52" w:rsidP="00492F52">
      <w:pPr>
        <w:rPr>
          <w:rFonts w:ascii="Book Antiqua" w:hAnsi="Book Antiqua" w:cs="Times New Roman"/>
          <w:sz w:val="22"/>
        </w:rPr>
      </w:pPr>
    </w:p>
    <w:p w14:paraId="43B99DA0" w14:textId="77777777" w:rsidR="00492F52" w:rsidRPr="00A24FFE" w:rsidRDefault="00492F52" w:rsidP="00492F52">
      <w:pPr>
        <w:widowControl w:val="0"/>
        <w:autoSpaceDE w:val="0"/>
        <w:autoSpaceDN w:val="0"/>
        <w:adjustRightInd w:val="0"/>
        <w:rPr>
          <w:rFonts w:ascii="Book Antiqua" w:hAnsi="Book Antiqua" w:cs="Helvetica"/>
          <w:sz w:val="22"/>
        </w:rPr>
      </w:pPr>
    </w:p>
    <w:p w14:paraId="660A0D10" w14:textId="12BF329D" w:rsidR="00396F8C" w:rsidRPr="00A24FFE" w:rsidRDefault="00396F8C" w:rsidP="00396F8C">
      <w:pPr>
        <w:rPr>
          <w:rFonts w:ascii="Book Antiqua" w:hAnsi="Book Antiqua" w:cs="Times New Roman"/>
          <w:sz w:val="22"/>
        </w:rPr>
      </w:pPr>
      <w:r w:rsidRPr="00A24FFE">
        <w:rPr>
          <w:rFonts w:ascii="Book Antiqua" w:hAnsi="Book Antiqua" w:cs="Times New Roman"/>
          <w:sz w:val="22"/>
        </w:rPr>
        <w:t xml:space="preserve">My </w:t>
      </w:r>
      <w:r w:rsidR="00797649" w:rsidRPr="00A24FFE">
        <w:rPr>
          <w:rFonts w:ascii="Book Antiqua" w:hAnsi="Book Antiqua" w:cs="Times New Roman"/>
          <w:sz w:val="22"/>
        </w:rPr>
        <w:t>q</w:t>
      </w:r>
      <w:r w:rsidRPr="00A24FFE">
        <w:rPr>
          <w:rFonts w:ascii="Book Antiqua" w:hAnsi="Book Antiqua" w:cs="Times New Roman"/>
          <w:sz w:val="22"/>
        </w:rPr>
        <w:t>uestions are:</w:t>
      </w:r>
    </w:p>
    <w:p w14:paraId="2AA41B1F" w14:textId="77777777" w:rsidR="00396F8C" w:rsidRPr="00A24FFE" w:rsidRDefault="00396F8C" w:rsidP="00396F8C">
      <w:pPr>
        <w:rPr>
          <w:rFonts w:ascii="Book Antiqua" w:hAnsi="Book Antiqua" w:cs="Times New Roman"/>
          <w:sz w:val="22"/>
        </w:rPr>
      </w:pPr>
    </w:p>
    <w:p w14:paraId="38C1DD9C" w14:textId="098EC730" w:rsidR="00E53113" w:rsidRPr="00A24FFE" w:rsidRDefault="00493D07" w:rsidP="00797649">
      <w:pPr>
        <w:pStyle w:val="ListParagraph"/>
        <w:numPr>
          <w:ilvl w:val="0"/>
          <w:numId w:val="7"/>
        </w:numPr>
        <w:rPr>
          <w:rFonts w:ascii="Book Antiqua" w:hAnsi="Book Antiqua" w:cs="Times New Roman"/>
          <w:sz w:val="22"/>
        </w:rPr>
      </w:pPr>
      <w:r w:rsidRPr="00A24FFE">
        <w:rPr>
          <w:rFonts w:ascii="Book Antiqua" w:hAnsi="Book Antiqua" w:cs="Times New Roman"/>
          <w:sz w:val="22"/>
        </w:rPr>
        <w:t xml:space="preserve">How long will LNG or natural gas be stored in the floating storage and offloading units at </w:t>
      </w:r>
      <w:proofErr w:type="spellStart"/>
      <w:r w:rsidRPr="00A24FFE">
        <w:rPr>
          <w:rFonts w:ascii="Book Antiqua" w:hAnsi="Book Antiqua" w:cs="Times New Roman"/>
          <w:sz w:val="22"/>
        </w:rPr>
        <w:t>W</w:t>
      </w:r>
      <w:r w:rsidR="00E53113" w:rsidRPr="00A24FFE">
        <w:rPr>
          <w:rFonts w:ascii="Book Antiqua" w:hAnsi="Book Antiqua" w:cs="Times New Roman"/>
          <w:sz w:val="22"/>
        </w:rPr>
        <w:t>FLNG</w:t>
      </w:r>
      <w:proofErr w:type="spellEnd"/>
      <w:r w:rsidRPr="00A24FFE">
        <w:rPr>
          <w:rFonts w:ascii="Book Antiqua" w:hAnsi="Book Antiqua" w:cs="Times New Roman"/>
          <w:sz w:val="22"/>
        </w:rPr>
        <w:t>?</w:t>
      </w:r>
      <w:r w:rsidR="00ED278B" w:rsidRPr="00A24FFE">
        <w:rPr>
          <w:rFonts w:ascii="Book Antiqua" w:hAnsi="Book Antiqua" w:cs="Times New Roman"/>
          <w:sz w:val="22"/>
        </w:rPr>
        <w:t xml:space="preserve"> </w:t>
      </w:r>
      <w:r w:rsidR="00E53113" w:rsidRPr="00A24FFE">
        <w:rPr>
          <w:rFonts w:ascii="Book Antiqua" w:hAnsi="Book Antiqua" w:cs="Times New Roman"/>
          <w:sz w:val="22"/>
        </w:rPr>
        <w:t>Will the government limit the storage of LNG at any given time in order to minimize the chance of explosion</w:t>
      </w:r>
      <w:r w:rsidR="00CB79C7" w:rsidRPr="00A24FFE">
        <w:rPr>
          <w:rFonts w:ascii="Book Antiqua" w:hAnsi="Book Antiqua" w:cs="Times New Roman"/>
          <w:sz w:val="22"/>
        </w:rPr>
        <w:t>?</w:t>
      </w:r>
    </w:p>
    <w:p w14:paraId="35827D6C" w14:textId="1C528294" w:rsidR="00E53113" w:rsidRPr="00A24FFE" w:rsidRDefault="00E53113"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What are the conditions that will be placed on the WFLNG with respect to flaring off gas from the storage unit and from any stationary tankers?</w:t>
      </w:r>
    </w:p>
    <w:p w14:paraId="16F8623C" w14:textId="7DE65717" w:rsidR="00E53113" w:rsidRPr="00A24FFE" w:rsidRDefault="00E53113"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 xml:space="preserve">Will </w:t>
      </w:r>
      <w:r w:rsidR="00492F52" w:rsidRPr="00A24FFE">
        <w:rPr>
          <w:rFonts w:ascii="Book Antiqua" w:hAnsi="Book Antiqua" w:cs="Times New Roman"/>
          <w:sz w:val="22"/>
        </w:rPr>
        <w:t xml:space="preserve">the EAO insist, as a condition of permitting this </w:t>
      </w:r>
      <w:proofErr w:type="gramStart"/>
      <w:r w:rsidR="00492F52" w:rsidRPr="00A24FFE">
        <w:rPr>
          <w:rFonts w:ascii="Book Antiqua" w:hAnsi="Book Antiqua" w:cs="Times New Roman"/>
          <w:sz w:val="22"/>
        </w:rPr>
        <w:t>facility, that</w:t>
      </w:r>
      <w:proofErr w:type="gramEnd"/>
      <w:r w:rsidR="00492F52" w:rsidRPr="00A24FFE">
        <w:rPr>
          <w:rFonts w:ascii="Book Antiqua" w:hAnsi="Book Antiqua" w:cs="Times New Roman"/>
          <w:sz w:val="22"/>
        </w:rPr>
        <w:t xml:space="preserve"> </w:t>
      </w:r>
      <w:r w:rsidRPr="00A24FFE">
        <w:rPr>
          <w:rFonts w:ascii="Book Antiqua" w:hAnsi="Book Antiqua" w:cs="Times New Roman"/>
          <w:sz w:val="22"/>
        </w:rPr>
        <w:t>WFLNG apply best practices with respect to using alternative practices to gas venting</w:t>
      </w:r>
      <w:r w:rsidR="00492F52" w:rsidRPr="00A24FFE">
        <w:rPr>
          <w:rFonts w:ascii="Book Antiqua" w:hAnsi="Book Antiqua" w:cs="Times New Roman"/>
          <w:sz w:val="22"/>
        </w:rPr>
        <w:t xml:space="preserve"> and flaring</w:t>
      </w:r>
      <w:r w:rsidRPr="00A24FFE">
        <w:rPr>
          <w:rFonts w:ascii="Book Antiqua" w:hAnsi="Book Antiqua" w:cs="Times New Roman"/>
          <w:sz w:val="22"/>
        </w:rPr>
        <w:t xml:space="preserve"> </w:t>
      </w:r>
      <w:r w:rsidR="00492F52" w:rsidRPr="00A24FFE">
        <w:rPr>
          <w:rFonts w:ascii="Book Antiqua" w:hAnsi="Book Antiqua" w:cs="Times New Roman"/>
          <w:sz w:val="22"/>
        </w:rPr>
        <w:t>to</w:t>
      </w:r>
      <w:r w:rsidRPr="00A24FFE">
        <w:rPr>
          <w:rFonts w:ascii="Book Antiqua" w:hAnsi="Book Antiqua" w:cs="Times New Roman"/>
          <w:sz w:val="22"/>
        </w:rPr>
        <w:t xml:space="preserve"> ensur</w:t>
      </w:r>
      <w:r w:rsidR="00492F52" w:rsidRPr="00A24FFE">
        <w:rPr>
          <w:rFonts w:ascii="Book Antiqua" w:hAnsi="Book Antiqua" w:cs="Times New Roman"/>
          <w:sz w:val="22"/>
        </w:rPr>
        <w:t>e a reduction of the resulting</w:t>
      </w:r>
      <w:r w:rsidRPr="00A24FFE">
        <w:rPr>
          <w:rFonts w:ascii="Book Antiqua" w:hAnsi="Book Antiqua" w:cs="Times New Roman"/>
          <w:sz w:val="22"/>
        </w:rPr>
        <w:t xml:space="preserve"> air pollution in the Ho</w:t>
      </w:r>
      <w:r w:rsidR="00797649" w:rsidRPr="00A24FFE">
        <w:rPr>
          <w:rFonts w:ascii="Book Antiqua" w:hAnsi="Book Antiqua" w:cs="Times New Roman"/>
          <w:sz w:val="22"/>
        </w:rPr>
        <w:t>we Sound area?</w:t>
      </w:r>
    </w:p>
    <w:p w14:paraId="1C16A14A" w14:textId="4822E1A2" w:rsidR="00E53113" w:rsidRPr="00A24FFE" w:rsidRDefault="00E53113"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 xml:space="preserve">How will the communities around the Sound be protected from unwanted air and light pollution from </w:t>
      </w:r>
      <w:proofErr w:type="spellStart"/>
      <w:r w:rsidRPr="00A24FFE">
        <w:rPr>
          <w:rFonts w:ascii="Book Antiqua" w:hAnsi="Book Antiqua" w:cs="Times New Roman"/>
          <w:sz w:val="22"/>
        </w:rPr>
        <w:t>WFLNG</w:t>
      </w:r>
      <w:proofErr w:type="spellEnd"/>
      <w:r w:rsidRPr="00A24FFE">
        <w:rPr>
          <w:rFonts w:ascii="Book Antiqua" w:hAnsi="Book Antiqua" w:cs="Times New Roman"/>
          <w:sz w:val="22"/>
        </w:rPr>
        <w:t>?</w:t>
      </w:r>
    </w:p>
    <w:p w14:paraId="4E8C83E2" w14:textId="665A6E1D" w:rsidR="005B0B2C" w:rsidRPr="00A24FFE" w:rsidRDefault="00CB79C7" w:rsidP="00797649">
      <w:pPr>
        <w:pStyle w:val="ListParagraph"/>
        <w:widowControl w:val="0"/>
        <w:numPr>
          <w:ilvl w:val="0"/>
          <w:numId w:val="7"/>
        </w:numPr>
        <w:autoSpaceDE w:val="0"/>
        <w:autoSpaceDN w:val="0"/>
        <w:adjustRightInd w:val="0"/>
        <w:spacing w:before="120"/>
        <w:contextualSpacing w:val="0"/>
        <w:rPr>
          <w:rFonts w:ascii="Book Antiqua" w:hAnsi="Book Antiqua" w:cs="Times New Roman"/>
          <w:sz w:val="22"/>
        </w:rPr>
      </w:pPr>
      <w:r w:rsidRPr="00A24FFE">
        <w:rPr>
          <w:rFonts w:ascii="Book Antiqua" w:hAnsi="Book Antiqua" w:cs="Times New Roman"/>
          <w:sz w:val="22"/>
        </w:rPr>
        <w:t xml:space="preserve">How will </w:t>
      </w:r>
      <w:r w:rsidR="00493D07" w:rsidRPr="00A24FFE">
        <w:rPr>
          <w:rFonts w:ascii="Book Antiqua" w:hAnsi="Book Antiqua" w:cs="Times New Roman"/>
          <w:sz w:val="22"/>
        </w:rPr>
        <w:t>CO2 emissions</w:t>
      </w:r>
      <w:r w:rsidRPr="00A24FFE">
        <w:rPr>
          <w:rFonts w:ascii="Book Antiqua" w:hAnsi="Book Antiqua" w:cs="Times New Roman"/>
          <w:sz w:val="22"/>
        </w:rPr>
        <w:t xml:space="preserve"> from the WFLNG</w:t>
      </w:r>
      <w:r w:rsidR="00493D07" w:rsidRPr="00A24FFE">
        <w:rPr>
          <w:rFonts w:ascii="Book Antiqua" w:hAnsi="Book Antiqua" w:cs="Times New Roman"/>
          <w:sz w:val="22"/>
        </w:rPr>
        <w:t xml:space="preserve"> </w:t>
      </w:r>
      <w:r w:rsidR="00E53113" w:rsidRPr="00A24FFE">
        <w:rPr>
          <w:rFonts w:ascii="Book Antiqua" w:hAnsi="Book Antiqua" w:cs="Times New Roman"/>
          <w:sz w:val="22"/>
        </w:rPr>
        <w:t xml:space="preserve">be </w:t>
      </w:r>
      <w:r w:rsidR="00493D07" w:rsidRPr="00A24FFE">
        <w:rPr>
          <w:rFonts w:ascii="Book Antiqua" w:hAnsi="Book Antiqua" w:cs="Times New Roman"/>
          <w:sz w:val="22"/>
        </w:rPr>
        <w:t>measured and monitored?</w:t>
      </w:r>
    </w:p>
    <w:p w14:paraId="73F2B0D9" w14:textId="12788679" w:rsidR="00AE3CF1" w:rsidRPr="00A24FFE" w:rsidRDefault="005B0B2C"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What experience does this company, W</w:t>
      </w:r>
      <w:r w:rsidR="00AE3CF1" w:rsidRPr="00A24FFE">
        <w:rPr>
          <w:rFonts w:ascii="Book Antiqua" w:hAnsi="Book Antiqua" w:cs="Times New Roman"/>
          <w:sz w:val="22"/>
        </w:rPr>
        <w:t>oodfibre LNG, have with building and operating an LNG plant?</w:t>
      </w:r>
    </w:p>
    <w:p w14:paraId="78706EF4" w14:textId="1014FF5A" w:rsidR="00E53113" w:rsidRPr="00A24FFE" w:rsidRDefault="00644D78"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 xml:space="preserve">How many tugs will be present as these tankers move through Howe Sound and </w:t>
      </w:r>
      <w:r w:rsidR="00E53113" w:rsidRPr="00A24FFE">
        <w:rPr>
          <w:rFonts w:ascii="Book Antiqua" w:hAnsi="Book Antiqua" w:cs="Times New Roman"/>
          <w:sz w:val="22"/>
        </w:rPr>
        <w:t>how often will they be travelling through Howe Sound?</w:t>
      </w:r>
    </w:p>
    <w:p w14:paraId="309CF164" w14:textId="3D87C964" w:rsidR="00E53113" w:rsidRPr="00A24FFE" w:rsidRDefault="00E53113"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With respect to the heating and chlorination of sea water, what will WFLNG do to apply best practices to cool and de-chlorinate this water when returning it to the ocean to minimize the environmental damage?</w:t>
      </w:r>
    </w:p>
    <w:p w14:paraId="680BC198" w14:textId="6B45EEC9" w:rsidR="00AE3CF1" w:rsidRPr="00A24FFE" w:rsidRDefault="00AE3CF1"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Please provide details of the recreational traffic in Howe Sound – ferries, sailboats, power boats, tour boats, kayaks, etc. – and how the presence of these large tankers with the necessary exclusion zones around them will affect this traffic.</w:t>
      </w:r>
      <w:r w:rsidR="00ED278B" w:rsidRPr="00A24FFE">
        <w:rPr>
          <w:rFonts w:ascii="Book Antiqua" w:hAnsi="Book Antiqua" w:cs="Times New Roman"/>
          <w:sz w:val="22"/>
        </w:rPr>
        <w:t xml:space="preserve"> </w:t>
      </w:r>
      <w:r w:rsidRPr="00A24FFE">
        <w:rPr>
          <w:rFonts w:ascii="Book Antiqua" w:hAnsi="Book Antiqua" w:cs="Times New Roman"/>
          <w:sz w:val="22"/>
        </w:rPr>
        <w:t xml:space="preserve">Please ensure these studies </w:t>
      </w:r>
      <w:r w:rsidR="00461CE8" w:rsidRPr="00A24FFE">
        <w:rPr>
          <w:rFonts w:ascii="Book Antiqua" w:hAnsi="Book Antiqua" w:cs="Times New Roman"/>
          <w:sz w:val="22"/>
        </w:rPr>
        <w:t xml:space="preserve">are done when there is </w:t>
      </w:r>
      <w:r w:rsidRPr="00A24FFE">
        <w:rPr>
          <w:rFonts w:ascii="Book Antiqua" w:hAnsi="Book Antiqua" w:cs="Times New Roman"/>
          <w:sz w:val="22"/>
        </w:rPr>
        <w:t>summer</w:t>
      </w:r>
      <w:r w:rsidR="00461CE8" w:rsidRPr="00A24FFE">
        <w:rPr>
          <w:rFonts w:ascii="Book Antiqua" w:hAnsi="Book Antiqua" w:cs="Times New Roman"/>
          <w:sz w:val="22"/>
        </w:rPr>
        <w:t xml:space="preserve"> </w:t>
      </w:r>
      <w:r w:rsidRPr="00A24FFE">
        <w:rPr>
          <w:rFonts w:ascii="Book Antiqua" w:hAnsi="Book Antiqua" w:cs="Times New Roman"/>
          <w:sz w:val="22"/>
        </w:rPr>
        <w:t>traffic in Howe Sound.</w:t>
      </w:r>
    </w:p>
    <w:p w14:paraId="624B828D" w14:textId="1912E2CB" w:rsidR="00492F52" w:rsidRPr="00A24FFE" w:rsidRDefault="00AE3CF1"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Times New Roman"/>
          <w:sz w:val="22"/>
        </w:rPr>
        <w:t>Please provide information on how an explosion, however remote, of an LNG tanker will affect the population that lives in Howe Sound (see federal government decision to refuse LNG tanker traffic on the east coast of Canada)</w:t>
      </w:r>
      <w:r w:rsidR="00797649" w:rsidRPr="00A24FFE">
        <w:rPr>
          <w:rFonts w:ascii="Book Antiqua" w:hAnsi="Book Antiqua" w:cs="Times New Roman"/>
          <w:sz w:val="22"/>
        </w:rPr>
        <w:t>.</w:t>
      </w:r>
    </w:p>
    <w:p w14:paraId="206442B1" w14:textId="04933B8C" w:rsidR="005B0B2C" w:rsidRPr="00A24FFE" w:rsidRDefault="00492F52" w:rsidP="00797649">
      <w:pPr>
        <w:pStyle w:val="ListParagraph"/>
        <w:numPr>
          <w:ilvl w:val="0"/>
          <w:numId w:val="7"/>
        </w:numPr>
        <w:spacing w:before="120"/>
        <w:contextualSpacing w:val="0"/>
        <w:rPr>
          <w:rFonts w:ascii="Book Antiqua" w:hAnsi="Book Antiqua" w:cs="Times New Roman"/>
          <w:sz w:val="22"/>
        </w:rPr>
      </w:pPr>
      <w:r w:rsidRPr="00A24FFE">
        <w:rPr>
          <w:rFonts w:ascii="Book Antiqua" w:hAnsi="Book Antiqua" w:cs="Helvetica"/>
          <w:sz w:val="22"/>
        </w:rPr>
        <w:t>When will WFLNG complete the TERMPOL review, the Minister of Transportation's recommendations on LNG shipping for Howe Sound?</w:t>
      </w:r>
      <w:r w:rsidR="00ED278B" w:rsidRPr="00A24FFE">
        <w:rPr>
          <w:rFonts w:ascii="Book Antiqua" w:hAnsi="Book Antiqua" w:cs="Helvetica"/>
          <w:sz w:val="22"/>
        </w:rPr>
        <w:t xml:space="preserve"> </w:t>
      </w:r>
      <w:r w:rsidR="00B26969" w:rsidRPr="00A24FFE">
        <w:rPr>
          <w:rFonts w:ascii="Book Antiqua" w:hAnsi="Book Antiqua" w:cs="Helvetica"/>
          <w:sz w:val="22"/>
        </w:rPr>
        <w:t>If after</w:t>
      </w:r>
      <w:r w:rsidRPr="00A24FFE">
        <w:rPr>
          <w:rFonts w:ascii="Book Antiqua" w:hAnsi="Book Antiqua" w:cs="Helvetica"/>
          <w:sz w:val="22"/>
        </w:rPr>
        <w:t xml:space="preserve"> the </w:t>
      </w:r>
      <w:proofErr w:type="spellStart"/>
      <w:r w:rsidRPr="00A24FFE">
        <w:rPr>
          <w:rFonts w:ascii="Book Antiqua" w:hAnsi="Book Antiqua" w:cs="Helvetica"/>
          <w:sz w:val="22"/>
        </w:rPr>
        <w:t>EA</w:t>
      </w:r>
      <w:proofErr w:type="spellEnd"/>
      <w:r w:rsidRPr="00A24FFE">
        <w:rPr>
          <w:rFonts w:ascii="Book Antiqua" w:hAnsi="Book Antiqua" w:cs="Helvetica"/>
          <w:sz w:val="22"/>
        </w:rPr>
        <w:t xml:space="preserve"> review, this is unacceptable and this must form part of the review prior to the issuance of any </w:t>
      </w:r>
      <w:proofErr w:type="spellStart"/>
      <w:r w:rsidRPr="00A24FFE">
        <w:rPr>
          <w:rFonts w:ascii="Book Antiqua" w:hAnsi="Book Antiqua" w:cs="Helvetica"/>
          <w:sz w:val="22"/>
        </w:rPr>
        <w:t>EA</w:t>
      </w:r>
      <w:proofErr w:type="spellEnd"/>
      <w:r w:rsidRPr="00A24FFE">
        <w:rPr>
          <w:rFonts w:ascii="Book Antiqua" w:hAnsi="Book Antiqua" w:cs="Helvetica"/>
          <w:sz w:val="22"/>
        </w:rPr>
        <w:t xml:space="preserve"> certificate.</w:t>
      </w:r>
    </w:p>
    <w:p w14:paraId="5B4A9EA8" w14:textId="77777777" w:rsidR="00492F52" w:rsidRPr="00A24FFE" w:rsidRDefault="00492F52" w:rsidP="00492F52">
      <w:pPr>
        <w:rPr>
          <w:rFonts w:ascii="Book Antiqua" w:hAnsi="Book Antiqua" w:cs="Times New Roman"/>
          <w:sz w:val="22"/>
        </w:rPr>
      </w:pPr>
    </w:p>
    <w:p w14:paraId="1BE5D5DF" w14:textId="77777777" w:rsidR="00492F52" w:rsidRPr="00A24FFE" w:rsidRDefault="00492F52" w:rsidP="00492F52">
      <w:pPr>
        <w:rPr>
          <w:rFonts w:ascii="Book Antiqua" w:hAnsi="Book Antiqua" w:cs="Times New Roman"/>
          <w:sz w:val="22"/>
        </w:rPr>
      </w:pPr>
    </w:p>
    <w:p w14:paraId="5EAA9005" w14:textId="7F250B00" w:rsidR="00461CE8" w:rsidRPr="00A24FFE" w:rsidRDefault="00D939B8" w:rsidP="00396F8C">
      <w:pPr>
        <w:rPr>
          <w:rFonts w:ascii="Book Antiqua" w:hAnsi="Book Antiqua" w:cs="Times New Roman"/>
          <w:sz w:val="22"/>
        </w:rPr>
      </w:pPr>
      <w:r w:rsidRPr="00A24FFE">
        <w:rPr>
          <w:rFonts w:ascii="Book Antiqua" w:hAnsi="Book Antiqua" w:cs="Times New Roman"/>
          <w:sz w:val="22"/>
        </w:rPr>
        <w:t>The scope of the assessment for this project</w:t>
      </w:r>
      <w:r w:rsidR="00CB79C7" w:rsidRPr="00A24FFE">
        <w:rPr>
          <w:rFonts w:ascii="Book Antiqua" w:hAnsi="Book Antiqua" w:cs="Times New Roman"/>
          <w:sz w:val="22"/>
        </w:rPr>
        <w:t>,</w:t>
      </w:r>
      <w:r w:rsidRPr="00A24FFE">
        <w:rPr>
          <w:rFonts w:ascii="Book Antiqua" w:hAnsi="Book Antiqua" w:cs="Times New Roman"/>
          <w:sz w:val="22"/>
        </w:rPr>
        <w:t xml:space="preserve"> according to </w:t>
      </w:r>
      <w:r w:rsidR="00797649" w:rsidRPr="00A24FFE">
        <w:rPr>
          <w:rFonts w:ascii="Book Antiqua" w:hAnsi="Book Antiqua" w:cs="Times New Roman"/>
          <w:sz w:val="22"/>
        </w:rPr>
        <w:t xml:space="preserve">sections 11 and 13, </w:t>
      </w:r>
      <w:r w:rsidRPr="00A24FFE">
        <w:rPr>
          <w:rFonts w:ascii="Book Antiqua" w:hAnsi="Book Antiqua" w:cs="Times New Roman"/>
          <w:sz w:val="22"/>
        </w:rPr>
        <w:t xml:space="preserve">is to consider </w:t>
      </w:r>
      <w:r w:rsidR="00461CE8" w:rsidRPr="00A24FFE">
        <w:rPr>
          <w:rFonts w:ascii="Book Antiqua" w:hAnsi="Book Antiqua" w:cs="Times New Roman"/>
          <w:sz w:val="22"/>
        </w:rPr>
        <w:t>“</w:t>
      </w:r>
      <w:r w:rsidRPr="00A24FFE">
        <w:rPr>
          <w:rFonts w:ascii="Book Antiqua" w:hAnsi="Book Antiqua" w:cs="Times New Roman"/>
          <w:sz w:val="22"/>
        </w:rPr>
        <w:t>the potential adverse environmental, economic, social, heritage and health effects of the proposed Project, including cumulative effects and practical means to avoid, minimize or otherwise manage any such potential adverse effects.”</w:t>
      </w:r>
    </w:p>
    <w:p w14:paraId="287FB03C" w14:textId="77777777" w:rsidR="00461CE8" w:rsidRPr="00A24FFE" w:rsidRDefault="00461CE8" w:rsidP="00396F8C">
      <w:pPr>
        <w:rPr>
          <w:rFonts w:ascii="Book Antiqua" w:hAnsi="Book Antiqua" w:cs="Times New Roman"/>
          <w:sz w:val="22"/>
        </w:rPr>
      </w:pPr>
    </w:p>
    <w:p w14:paraId="1C20315A" w14:textId="4B240678" w:rsidR="00D939B8" w:rsidRPr="00A24FFE" w:rsidRDefault="00D939B8" w:rsidP="00396F8C">
      <w:pPr>
        <w:rPr>
          <w:rFonts w:ascii="Book Antiqua" w:hAnsi="Book Antiqua" w:cs="Times New Roman"/>
          <w:sz w:val="22"/>
        </w:rPr>
      </w:pPr>
      <w:r w:rsidRPr="00A24FFE">
        <w:rPr>
          <w:rFonts w:ascii="Book Antiqua" w:hAnsi="Book Antiqua" w:cs="Times New Roman"/>
          <w:sz w:val="22"/>
        </w:rPr>
        <w:lastRenderedPageBreak/>
        <w:t xml:space="preserve">In my </w:t>
      </w:r>
      <w:r w:rsidR="00797649" w:rsidRPr="00A24FFE">
        <w:rPr>
          <w:rFonts w:ascii="Book Antiqua" w:hAnsi="Book Antiqua" w:cs="Times New Roman"/>
          <w:sz w:val="22"/>
        </w:rPr>
        <w:t>opinion</w:t>
      </w:r>
      <w:r w:rsidRPr="00A24FFE">
        <w:rPr>
          <w:rFonts w:ascii="Book Antiqua" w:hAnsi="Book Antiqua" w:cs="Times New Roman"/>
          <w:sz w:val="22"/>
        </w:rPr>
        <w:t xml:space="preserve">, an analysis of the information to date requires </w:t>
      </w:r>
      <w:r w:rsidRPr="00A24FFE">
        <w:rPr>
          <w:rFonts w:ascii="Book Antiqua" w:hAnsi="Book Antiqua" w:cs="Times New Roman"/>
          <w:b/>
          <w:sz w:val="22"/>
        </w:rPr>
        <w:t>a recommendation of non-approval to the Minister</w:t>
      </w:r>
      <w:r w:rsidRPr="00A24FFE">
        <w:rPr>
          <w:rFonts w:ascii="Book Antiqua" w:hAnsi="Book Antiqua" w:cs="Times New Roman"/>
          <w:sz w:val="22"/>
        </w:rPr>
        <w:t>.</w:t>
      </w:r>
      <w:r w:rsidR="00ED278B" w:rsidRPr="00A24FFE">
        <w:rPr>
          <w:rFonts w:ascii="Book Antiqua" w:hAnsi="Book Antiqua" w:cs="Times New Roman"/>
          <w:sz w:val="22"/>
        </w:rPr>
        <w:t xml:space="preserve"> </w:t>
      </w:r>
      <w:r w:rsidRPr="00A24FFE">
        <w:rPr>
          <w:rFonts w:ascii="Book Antiqua" w:hAnsi="Book Antiqua" w:cs="Times New Roman"/>
          <w:sz w:val="22"/>
        </w:rPr>
        <w:t xml:space="preserve">I ask the </w:t>
      </w:r>
      <w:proofErr w:type="spellStart"/>
      <w:r w:rsidRPr="00A24FFE">
        <w:rPr>
          <w:rFonts w:ascii="Book Antiqua" w:hAnsi="Book Antiqua" w:cs="Times New Roman"/>
          <w:sz w:val="22"/>
        </w:rPr>
        <w:t>EAO</w:t>
      </w:r>
      <w:proofErr w:type="spellEnd"/>
      <w:r w:rsidRPr="00A24FFE">
        <w:rPr>
          <w:rFonts w:ascii="Book Antiqua" w:hAnsi="Book Antiqua" w:cs="Times New Roman"/>
          <w:sz w:val="22"/>
        </w:rPr>
        <w:t xml:space="preserve"> to uphold the clear mandate it is given under the </w:t>
      </w:r>
      <w:r w:rsidRPr="00A24FFE">
        <w:rPr>
          <w:rFonts w:ascii="Book Antiqua" w:hAnsi="Book Antiqua" w:cs="Times New Roman"/>
          <w:i/>
          <w:sz w:val="22"/>
        </w:rPr>
        <w:t>Environmental Assessment Act</w:t>
      </w:r>
      <w:r w:rsidRPr="00A24FFE">
        <w:rPr>
          <w:rFonts w:ascii="Book Antiqua" w:hAnsi="Book Antiqua" w:cs="Times New Roman"/>
          <w:sz w:val="22"/>
        </w:rPr>
        <w:t xml:space="preserve"> and to </w:t>
      </w:r>
      <w:r w:rsidR="00461CE8" w:rsidRPr="00A24FFE">
        <w:rPr>
          <w:rFonts w:ascii="Book Antiqua" w:hAnsi="Book Antiqua" w:cs="Times New Roman"/>
          <w:b/>
          <w:sz w:val="22"/>
        </w:rPr>
        <w:t>recommend rejection</w:t>
      </w:r>
      <w:r w:rsidR="00611AF1" w:rsidRPr="00A24FFE">
        <w:rPr>
          <w:rFonts w:ascii="Book Antiqua" w:hAnsi="Book Antiqua" w:cs="Times New Roman"/>
          <w:sz w:val="22"/>
        </w:rPr>
        <w:t xml:space="preserve"> of this project</w:t>
      </w:r>
      <w:r w:rsidRPr="00A24FFE">
        <w:rPr>
          <w:rFonts w:ascii="Book Antiqua" w:hAnsi="Book Antiqua" w:cs="Times New Roman"/>
          <w:sz w:val="22"/>
        </w:rPr>
        <w:t>.</w:t>
      </w:r>
      <w:r w:rsidR="00ED278B" w:rsidRPr="00A24FFE">
        <w:rPr>
          <w:rFonts w:ascii="Book Antiqua" w:hAnsi="Book Antiqua" w:cs="Times New Roman"/>
          <w:sz w:val="22"/>
        </w:rPr>
        <w:t xml:space="preserve"> </w:t>
      </w:r>
      <w:r w:rsidR="00611AF1" w:rsidRPr="00A24FFE">
        <w:rPr>
          <w:rFonts w:ascii="Book Antiqua" w:hAnsi="Book Antiqua" w:cs="Times New Roman"/>
          <w:sz w:val="22"/>
        </w:rPr>
        <w:t xml:space="preserve">The “potential adverse effects” are of such significance that </w:t>
      </w:r>
      <w:r w:rsidR="005B2ADA" w:rsidRPr="00A24FFE">
        <w:rPr>
          <w:rFonts w:ascii="Book Antiqua" w:hAnsi="Book Antiqua" w:cs="Times New Roman"/>
          <w:sz w:val="22"/>
        </w:rPr>
        <w:t>mitigation measures are not the answer.</w:t>
      </w:r>
      <w:r w:rsidR="00ED278B" w:rsidRPr="00A24FFE">
        <w:rPr>
          <w:rFonts w:ascii="Book Antiqua" w:hAnsi="Book Antiqua" w:cs="Times New Roman"/>
          <w:sz w:val="22"/>
        </w:rPr>
        <w:t xml:space="preserve"> </w:t>
      </w:r>
      <w:r w:rsidR="005B2ADA" w:rsidRPr="00A24FFE">
        <w:rPr>
          <w:rFonts w:ascii="Book Antiqua" w:hAnsi="Book Antiqua" w:cs="Times New Roman"/>
          <w:sz w:val="22"/>
        </w:rPr>
        <w:t>Outright rejection is the only answer.</w:t>
      </w:r>
      <w:r w:rsidR="00ED278B" w:rsidRPr="00A24FFE">
        <w:rPr>
          <w:rFonts w:ascii="Book Antiqua" w:hAnsi="Book Antiqua" w:cs="Times New Roman"/>
          <w:sz w:val="22"/>
        </w:rPr>
        <w:t xml:space="preserve"> </w:t>
      </w:r>
      <w:r w:rsidRPr="00A24FFE">
        <w:rPr>
          <w:rFonts w:ascii="Book Antiqua" w:hAnsi="Book Antiqua" w:cs="Times New Roman"/>
          <w:sz w:val="22"/>
        </w:rPr>
        <w:t>Further</w:t>
      </w:r>
      <w:r w:rsidR="00797649" w:rsidRPr="00A24FFE">
        <w:rPr>
          <w:rFonts w:ascii="Book Antiqua" w:hAnsi="Book Antiqua" w:cs="Times New Roman"/>
          <w:sz w:val="22"/>
        </w:rPr>
        <w:t>more</w:t>
      </w:r>
      <w:r w:rsidRPr="00A24FFE">
        <w:rPr>
          <w:rFonts w:ascii="Book Antiqua" w:hAnsi="Book Antiqua" w:cs="Times New Roman"/>
          <w:sz w:val="22"/>
        </w:rPr>
        <w:t xml:space="preserve">, as this review is being done as a substitute process for any Canadian environmental assessment, the clear language in section 5 of the </w:t>
      </w:r>
      <w:r w:rsidRPr="00A24FFE">
        <w:rPr>
          <w:rFonts w:ascii="Book Antiqua" w:hAnsi="Book Antiqua" w:cs="Times New Roman"/>
          <w:i/>
          <w:sz w:val="22"/>
        </w:rPr>
        <w:t>Canadian Environmental Assessment Act</w:t>
      </w:r>
      <w:r w:rsidRPr="00A24FFE">
        <w:rPr>
          <w:rFonts w:ascii="Book Antiqua" w:hAnsi="Book Antiqua" w:cs="Times New Roman"/>
          <w:sz w:val="22"/>
        </w:rPr>
        <w:t xml:space="preserve"> </w:t>
      </w:r>
      <w:r w:rsidR="00CB79C7" w:rsidRPr="00A24FFE">
        <w:rPr>
          <w:rFonts w:ascii="Book Antiqua" w:hAnsi="Book Antiqua" w:cs="Times New Roman"/>
          <w:sz w:val="22"/>
        </w:rPr>
        <w:t>requires</w:t>
      </w:r>
      <w:r w:rsidRPr="00A24FFE">
        <w:rPr>
          <w:rFonts w:ascii="Book Antiqua" w:hAnsi="Book Antiqua" w:cs="Times New Roman"/>
          <w:sz w:val="22"/>
        </w:rPr>
        <w:t xml:space="preserve"> consideration of fish and fish habitat, aquatic speci</w:t>
      </w:r>
      <w:r w:rsidR="00644D78" w:rsidRPr="00A24FFE">
        <w:rPr>
          <w:rFonts w:ascii="Book Antiqua" w:hAnsi="Book Antiqua" w:cs="Times New Roman"/>
          <w:sz w:val="22"/>
        </w:rPr>
        <w:t>e</w:t>
      </w:r>
      <w:r w:rsidRPr="00A24FFE">
        <w:rPr>
          <w:rFonts w:ascii="Book Antiqua" w:hAnsi="Book Antiqua" w:cs="Times New Roman"/>
          <w:sz w:val="22"/>
        </w:rPr>
        <w:t xml:space="preserve">s and </w:t>
      </w:r>
      <w:r w:rsidR="00644D78" w:rsidRPr="00A24FFE">
        <w:rPr>
          <w:rFonts w:ascii="Book Antiqua" w:hAnsi="Book Antiqua" w:cs="Times New Roman"/>
          <w:sz w:val="22"/>
        </w:rPr>
        <w:t>m</w:t>
      </w:r>
      <w:r w:rsidRPr="00A24FFE">
        <w:rPr>
          <w:rFonts w:ascii="Book Antiqua" w:hAnsi="Book Antiqua" w:cs="Times New Roman"/>
          <w:sz w:val="22"/>
        </w:rPr>
        <w:t>igratory birds, all of which will suffer serious negative effects if this project is allowed to proceed.</w:t>
      </w:r>
    </w:p>
    <w:p w14:paraId="250FC999" w14:textId="40191305" w:rsidR="00396F8C" w:rsidRPr="00A24FFE" w:rsidRDefault="00396F8C" w:rsidP="00797649">
      <w:pPr>
        <w:widowControl w:val="0"/>
        <w:tabs>
          <w:tab w:val="left" w:pos="220"/>
          <w:tab w:val="left" w:pos="720"/>
        </w:tabs>
        <w:autoSpaceDE w:val="0"/>
        <w:autoSpaceDN w:val="0"/>
        <w:adjustRightInd w:val="0"/>
        <w:spacing w:after="120"/>
        <w:ind w:right="200"/>
        <w:rPr>
          <w:rFonts w:ascii="Book Antiqua" w:hAnsi="Book Antiqua" w:cs="Times New Roman"/>
          <w:sz w:val="22"/>
        </w:rPr>
      </w:pPr>
    </w:p>
    <w:p w14:paraId="3648EB76" w14:textId="65BEEFCB" w:rsidR="00396F8C" w:rsidRPr="00A24FFE" w:rsidRDefault="00461CE8" w:rsidP="00396F8C">
      <w:pPr>
        <w:rPr>
          <w:rFonts w:ascii="Book Antiqua" w:hAnsi="Book Antiqua" w:cs="Times New Roman"/>
          <w:sz w:val="22"/>
        </w:rPr>
      </w:pPr>
      <w:r w:rsidRPr="00A24FFE">
        <w:rPr>
          <w:rFonts w:ascii="Book Antiqua" w:hAnsi="Book Antiqua" w:cs="Times New Roman"/>
          <w:sz w:val="22"/>
        </w:rPr>
        <w:t>Yours truly,</w:t>
      </w:r>
    </w:p>
    <w:p w14:paraId="66FBD248" w14:textId="77777777" w:rsidR="00461CE8" w:rsidRPr="00A24FFE" w:rsidRDefault="00461CE8" w:rsidP="00396F8C">
      <w:pPr>
        <w:rPr>
          <w:rFonts w:ascii="Book Antiqua" w:hAnsi="Book Antiqua" w:cs="Times New Roman"/>
          <w:sz w:val="22"/>
        </w:rPr>
      </w:pPr>
    </w:p>
    <w:p w14:paraId="692B9E72" w14:textId="77777777" w:rsidR="00461CE8" w:rsidRPr="00A24FFE" w:rsidRDefault="00461CE8" w:rsidP="00396F8C">
      <w:pPr>
        <w:rPr>
          <w:rFonts w:ascii="Book Antiqua" w:hAnsi="Book Antiqua" w:cs="Times New Roman"/>
          <w:sz w:val="22"/>
        </w:rPr>
      </w:pPr>
    </w:p>
    <w:p w14:paraId="496A65BD" w14:textId="77777777" w:rsidR="00461CE8" w:rsidRPr="00A24FFE" w:rsidRDefault="00461CE8" w:rsidP="00396F8C">
      <w:pPr>
        <w:rPr>
          <w:rFonts w:ascii="Book Antiqua" w:hAnsi="Book Antiqua" w:cs="Times New Roman"/>
          <w:sz w:val="22"/>
        </w:rPr>
      </w:pPr>
    </w:p>
    <w:p w14:paraId="1DC9DE24" w14:textId="3DC3413D" w:rsidR="00CB79C7" w:rsidRPr="00A24FFE" w:rsidRDefault="00461CE8" w:rsidP="00396F8C">
      <w:pPr>
        <w:rPr>
          <w:rFonts w:ascii="Book Antiqua" w:hAnsi="Book Antiqua" w:cs="Arial"/>
          <w:color w:val="262626"/>
          <w:sz w:val="22"/>
        </w:rPr>
      </w:pPr>
      <w:r w:rsidRPr="00A24FFE">
        <w:rPr>
          <w:rFonts w:ascii="Book Antiqua" w:hAnsi="Book Antiqua" w:cs="Times New Roman"/>
          <w:sz w:val="22"/>
        </w:rPr>
        <w:t>Cc</w:t>
      </w:r>
      <w:r w:rsidR="00CB79C7" w:rsidRPr="00A24FFE">
        <w:rPr>
          <w:rFonts w:ascii="Book Antiqua" w:hAnsi="Book Antiqua" w:cs="Arial"/>
          <w:color w:val="262626"/>
          <w:sz w:val="22"/>
        </w:rPr>
        <w:t xml:space="preserve"> </w:t>
      </w:r>
    </w:p>
    <w:p w14:paraId="69021E34" w14:textId="1CFB7019" w:rsidR="00461CE8" w:rsidRPr="00A24FFE" w:rsidRDefault="00CB79C7" w:rsidP="00492F52">
      <w:pPr>
        <w:rPr>
          <w:rFonts w:ascii="Book Antiqua" w:hAnsi="Book Antiqua" w:cs="Times New Roman"/>
          <w:sz w:val="22"/>
        </w:rPr>
      </w:pPr>
      <w:r w:rsidRPr="00A24FFE">
        <w:rPr>
          <w:rFonts w:ascii="Book Antiqua" w:hAnsi="Book Antiqua" w:cs="Arial"/>
          <w:color w:val="262626"/>
          <w:sz w:val="22"/>
        </w:rPr>
        <w:tab/>
      </w:r>
      <w:r w:rsidR="00AB4E65" w:rsidRPr="00A24FFE">
        <w:rPr>
          <w:rFonts w:ascii="Book Antiqua" w:hAnsi="Book Antiqua" w:cs="Arial"/>
          <w:color w:val="262626"/>
          <w:sz w:val="22"/>
        </w:rPr>
        <w:t>Jordon Sturdy, West Vancouver Sea to Sky MLA</w:t>
      </w:r>
      <w:r w:rsidR="00797649" w:rsidRPr="00A24FFE">
        <w:rPr>
          <w:rFonts w:ascii="Book Antiqua" w:hAnsi="Book Antiqua" w:cs="Arial"/>
          <w:color w:val="262626"/>
          <w:sz w:val="22"/>
        </w:rPr>
        <w:t>:</w:t>
      </w:r>
      <w:r w:rsidR="00ED278B" w:rsidRPr="00A24FFE">
        <w:rPr>
          <w:rFonts w:ascii="Book Antiqua" w:hAnsi="Book Antiqua" w:cs="Arial"/>
          <w:color w:val="262626"/>
          <w:sz w:val="22"/>
        </w:rPr>
        <w:t xml:space="preserve"> </w:t>
      </w:r>
      <w:hyperlink r:id="rId7" w:history="1">
        <w:r w:rsidR="00AB4E65" w:rsidRPr="00A24FFE">
          <w:rPr>
            <w:rStyle w:val="Hyperlink"/>
            <w:rFonts w:ascii="Book Antiqua" w:hAnsi="Book Antiqua" w:cs="Arial"/>
            <w:sz w:val="22"/>
          </w:rPr>
          <w:t>jordan.sturdy.mla@leg.bc.ca</w:t>
        </w:r>
      </w:hyperlink>
      <w:r w:rsidR="00ED278B" w:rsidRPr="00A24FFE">
        <w:rPr>
          <w:rFonts w:ascii="Book Antiqua" w:hAnsi="Book Antiqua" w:cs="Arial"/>
          <w:color w:val="262626"/>
          <w:sz w:val="22"/>
        </w:rPr>
        <w:t xml:space="preserve"> </w:t>
      </w:r>
    </w:p>
    <w:p w14:paraId="6C95DE83" w14:textId="234A1F1D" w:rsidR="00461CE8" w:rsidRPr="00A24FFE" w:rsidRDefault="00797649" w:rsidP="00461CE8">
      <w:pPr>
        <w:ind w:left="720"/>
        <w:rPr>
          <w:rFonts w:ascii="Book Antiqua" w:hAnsi="Book Antiqua" w:cs="Times New Roman"/>
          <w:sz w:val="22"/>
        </w:rPr>
      </w:pPr>
      <w:r w:rsidRPr="00A24FFE">
        <w:rPr>
          <w:rFonts w:ascii="Book Antiqua" w:hAnsi="Book Antiqua" w:cs="Times New Roman"/>
          <w:sz w:val="22"/>
        </w:rPr>
        <w:t xml:space="preserve">The </w:t>
      </w:r>
      <w:proofErr w:type="spellStart"/>
      <w:r w:rsidRPr="00A24FFE">
        <w:rPr>
          <w:rFonts w:ascii="Book Antiqua" w:hAnsi="Book Antiqua" w:cs="Times New Roman"/>
          <w:sz w:val="22"/>
        </w:rPr>
        <w:t>Honourable</w:t>
      </w:r>
      <w:proofErr w:type="spellEnd"/>
      <w:r w:rsidRPr="00A24FFE">
        <w:rPr>
          <w:rFonts w:ascii="Book Antiqua" w:hAnsi="Book Antiqua" w:cs="Times New Roman"/>
          <w:sz w:val="22"/>
        </w:rPr>
        <w:t xml:space="preserve"> Mary </w:t>
      </w:r>
      <w:proofErr w:type="spellStart"/>
      <w:r w:rsidRPr="00A24FFE">
        <w:rPr>
          <w:rFonts w:ascii="Book Antiqua" w:hAnsi="Book Antiqua" w:cs="Times New Roman"/>
          <w:sz w:val="22"/>
        </w:rPr>
        <w:t>Polak</w:t>
      </w:r>
      <w:proofErr w:type="spellEnd"/>
      <w:r w:rsidRPr="00A24FFE">
        <w:rPr>
          <w:rFonts w:ascii="Book Antiqua" w:hAnsi="Book Antiqua" w:cs="Times New Roman"/>
          <w:sz w:val="22"/>
        </w:rPr>
        <w:t xml:space="preserve">, </w:t>
      </w:r>
      <w:r w:rsidR="00461CE8" w:rsidRPr="00A24FFE">
        <w:rPr>
          <w:rFonts w:ascii="Book Antiqua" w:hAnsi="Book Antiqua" w:cs="Times New Roman"/>
          <w:sz w:val="22"/>
        </w:rPr>
        <w:t>Minister of Environment</w:t>
      </w:r>
      <w:r w:rsidRPr="00A24FFE">
        <w:rPr>
          <w:rFonts w:ascii="Book Antiqua" w:hAnsi="Book Antiqua" w:cs="Times New Roman"/>
          <w:sz w:val="22"/>
        </w:rPr>
        <w:t>:</w:t>
      </w:r>
      <w:r w:rsidR="00461CE8" w:rsidRPr="00A24FFE">
        <w:rPr>
          <w:rFonts w:ascii="Book Antiqua" w:hAnsi="Book Antiqua" w:cs="Times New Roman"/>
          <w:sz w:val="22"/>
        </w:rPr>
        <w:t xml:space="preserve"> </w:t>
      </w:r>
      <w:hyperlink r:id="rId8" w:history="1">
        <w:r w:rsidR="00461CE8" w:rsidRPr="00A24FFE">
          <w:rPr>
            <w:rStyle w:val="Hyperlink"/>
            <w:rFonts w:ascii="Book Antiqua" w:hAnsi="Book Antiqua" w:cs="Times New Roman"/>
            <w:sz w:val="22"/>
          </w:rPr>
          <w:t>ENV.Minister@gov.bc.ca</w:t>
        </w:r>
      </w:hyperlink>
      <w:r w:rsidR="00461CE8" w:rsidRPr="00A24FFE">
        <w:rPr>
          <w:rFonts w:ascii="Book Antiqua" w:hAnsi="Book Antiqua" w:cs="Times New Roman"/>
          <w:sz w:val="22"/>
        </w:rPr>
        <w:t xml:space="preserve"> </w:t>
      </w:r>
    </w:p>
    <w:p w14:paraId="285486D3" w14:textId="6D986CE8" w:rsidR="00611AF1" w:rsidRPr="00A24FFE" w:rsidRDefault="00611AF1" w:rsidP="00461CE8">
      <w:pPr>
        <w:ind w:left="720"/>
        <w:rPr>
          <w:rFonts w:ascii="Book Antiqua" w:hAnsi="Book Antiqua" w:cs="Times New Roman"/>
          <w:sz w:val="22"/>
        </w:rPr>
      </w:pPr>
      <w:r w:rsidRPr="00A24FFE">
        <w:rPr>
          <w:rFonts w:ascii="Book Antiqua" w:hAnsi="Book Antiqua" w:cs="Times New Roman"/>
          <w:sz w:val="22"/>
        </w:rPr>
        <w:t>Premier Christy Clark</w:t>
      </w:r>
      <w:r w:rsidR="00797649" w:rsidRPr="00A24FFE">
        <w:rPr>
          <w:rFonts w:ascii="Book Antiqua" w:hAnsi="Book Antiqua" w:cs="Times New Roman"/>
          <w:sz w:val="22"/>
        </w:rPr>
        <w:t>:</w:t>
      </w:r>
      <w:r w:rsidRPr="00A24FFE">
        <w:rPr>
          <w:rFonts w:ascii="Book Antiqua" w:hAnsi="Book Antiqua" w:cs="Times New Roman"/>
          <w:sz w:val="22"/>
        </w:rPr>
        <w:t xml:space="preserve"> </w:t>
      </w:r>
      <w:hyperlink r:id="rId9" w:history="1">
        <w:r w:rsidRPr="00A24FFE">
          <w:rPr>
            <w:rStyle w:val="Hyperlink"/>
            <w:rFonts w:ascii="Book Antiqua" w:hAnsi="Book Antiqua" w:cs="Times New Roman"/>
            <w:sz w:val="22"/>
          </w:rPr>
          <w:t>premier@gov.bc.ca</w:t>
        </w:r>
      </w:hyperlink>
      <w:r w:rsidRPr="00A24FFE">
        <w:rPr>
          <w:rFonts w:ascii="Book Antiqua" w:hAnsi="Book Antiqua" w:cs="Times New Roman"/>
          <w:sz w:val="22"/>
        </w:rPr>
        <w:t xml:space="preserve"> </w:t>
      </w:r>
    </w:p>
    <w:p w14:paraId="06AA8B1E" w14:textId="5F4DFF6E" w:rsidR="00AB4E65" w:rsidRPr="00A24FFE" w:rsidRDefault="00C028C6" w:rsidP="00461CE8">
      <w:pPr>
        <w:ind w:left="720"/>
        <w:rPr>
          <w:rStyle w:val="Hyperlink"/>
          <w:rFonts w:ascii="Book Antiqua" w:hAnsi="Book Antiqua" w:cs="Times New Roman"/>
          <w:sz w:val="22"/>
        </w:rPr>
      </w:pPr>
      <w:r w:rsidRPr="00A24FFE">
        <w:rPr>
          <w:rFonts w:ascii="Book Antiqua" w:hAnsi="Book Antiqua" w:cs="Times New Roman"/>
          <w:sz w:val="22"/>
        </w:rPr>
        <w:t>John Westo</w:t>
      </w:r>
      <w:r w:rsidR="00461CE8" w:rsidRPr="00A24FFE">
        <w:rPr>
          <w:rFonts w:ascii="Book Antiqua" w:hAnsi="Book Antiqua" w:cs="Times New Roman"/>
          <w:sz w:val="22"/>
        </w:rPr>
        <w:t xml:space="preserve">n, MP, </w:t>
      </w:r>
      <w:r w:rsidRPr="00A24FFE">
        <w:rPr>
          <w:rFonts w:ascii="Book Antiqua" w:hAnsi="Book Antiqua" w:cs="Times New Roman"/>
          <w:sz w:val="22"/>
        </w:rPr>
        <w:t>West Vancouver, Sunshine Coast,</w:t>
      </w:r>
      <w:r w:rsidR="00461CE8" w:rsidRPr="00A24FFE">
        <w:rPr>
          <w:rFonts w:ascii="Book Antiqua" w:hAnsi="Book Antiqua" w:cs="Times New Roman"/>
          <w:sz w:val="22"/>
        </w:rPr>
        <w:t xml:space="preserve"> Sea to Sky</w:t>
      </w:r>
      <w:r w:rsidR="00797649" w:rsidRPr="00A24FFE">
        <w:rPr>
          <w:rFonts w:ascii="Book Antiqua" w:hAnsi="Book Antiqua" w:cs="Times New Roman"/>
          <w:sz w:val="22"/>
        </w:rPr>
        <w:t xml:space="preserve">: </w:t>
      </w:r>
      <w:hyperlink r:id="rId10" w:history="1">
        <w:r w:rsidRPr="00A24FFE">
          <w:rPr>
            <w:rStyle w:val="Hyperlink"/>
            <w:rFonts w:ascii="Book Antiqua" w:hAnsi="Book Antiqua" w:cs="Times New Roman"/>
            <w:sz w:val="22"/>
          </w:rPr>
          <w:t>john.weston.c1e@parl.gc.ca</w:t>
        </w:r>
      </w:hyperlink>
    </w:p>
    <w:p w14:paraId="1643B869" w14:textId="6C6C8489" w:rsidR="00611AF1" w:rsidRPr="009F0699" w:rsidRDefault="00AB4E65" w:rsidP="00ED278B">
      <w:pPr>
        <w:ind w:left="720"/>
        <w:rPr>
          <w:rFonts w:ascii="Book Antiqua" w:hAnsi="Book Antiqua" w:cs="Times New Roman"/>
        </w:rPr>
      </w:pPr>
      <w:r w:rsidRPr="00A24FFE">
        <w:rPr>
          <w:rFonts w:ascii="Book Antiqua" w:hAnsi="Book Antiqua" w:cs="Times New Roman"/>
          <w:sz w:val="22"/>
        </w:rPr>
        <w:t>Bowen Island Municipal Cou</w:t>
      </w:r>
      <w:r w:rsidRPr="009F0699">
        <w:rPr>
          <w:rFonts w:ascii="Book Antiqua" w:hAnsi="Book Antiqua" w:cs="Times New Roman"/>
        </w:rPr>
        <w:t>ncil</w:t>
      </w:r>
      <w:r w:rsidR="00797649" w:rsidRPr="009F0699">
        <w:rPr>
          <w:rFonts w:ascii="Book Antiqua" w:hAnsi="Book Antiqua" w:cs="Times New Roman"/>
        </w:rPr>
        <w:t xml:space="preserve">: </w:t>
      </w:r>
      <w:hyperlink r:id="rId11" w:history="1">
        <w:r w:rsidRPr="009F0699">
          <w:rPr>
            <w:rStyle w:val="Hyperlink"/>
            <w:rFonts w:ascii="Book Antiqua" w:hAnsi="Book Antiqua" w:cs="Times New Roman"/>
          </w:rPr>
          <w:t>mayorandcouncil@bimbc.ca</w:t>
        </w:r>
      </w:hyperlink>
      <w:r w:rsidR="00ED278B" w:rsidRPr="009F0699">
        <w:rPr>
          <w:rFonts w:ascii="Book Antiqua" w:hAnsi="Book Antiqua" w:cs="Times New Roman"/>
        </w:rPr>
        <w:t xml:space="preserve"> </w:t>
      </w:r>
    </w:p>
    <w:sectPr w:rsidR="00611AF1" w:rsidRPr="009F0699" w:rsidSect="00ED27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F7779D"/>
    <w:multiLevelType w:val="hybridMultilevel"/>
    <w:tmpl w:val="184C63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35F8227F"/>
    <w:multiLevelType w:val="hybridMultilevel"/>
    <w:tmpl w:val="14B269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36BE61B0"/>
    <w:multiLevelType w:val="hybridMultilevel"/>
    <w:tmpl w:val="B146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B43008"/>
    <w:multiLevelType w:val="hybridMultilevel"/>
    <w:tmpl w:val="DA5215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70983D8C"/>
    <w:multiLevelType w:val="hybridMultilevel"/>
    <w:tmpl w:val="AEEA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41353F0"/>
    <w:multiLevelType w:val="hybridMultilevel"/>
    <w:tmpl w:val="E730E0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B2C"/>
    <w:rsid w:val="000000B1"/>
    <w:rsid w:val="00125A7A"/>
    <w:rsid w:val="00396F8C"/>
    <w:rsid w:val="003A388F"/>
    <w:rsid w:val="003E041A"/>
    <w:rsid w:val="00461CE8"/>
    <w:rsid w:val="00492F52"/>
    <w:rsid w:val="00493D07"/>
    <w:rsid w:val="005B0B2C"/>
    <w:rsid w:val="005B2ADA"/>
    <w:rsid w:val="00611AF1"/>
    <w:rsid w:val="00644D78"/>
    <w:rsid w:val="00745429"/>
    <w:rsid w:val="00764EBF"/>
    <w:rsid w:val="00797649"/>
    <w:rsid w:val="008460A4"/>
    <w:rsid w:val="009F0699"/>
    <w:rsid w:val="00A24947"/>
    <w:rsid w:val="00A24FFE"/>
    <w:rsid w:val="00A73C92"/>
    <w:rsid w:val="00AB4E65"/>
    <w:rsid w:val="00AE3CF1"/>
    <w:rsid w:val="00B26969"/>
    <w:rsid w:val="00C028C6"/>
    <w:rsid w:val="00CB79C7"/>
    <w:rsid w:val="00D939B8"/>
    <w:rsid w:val="00E53113"/>
    <w:rsid w:val="00ED2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7611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F8C"/>
    <w:rPr>
      <w:color w:val="0000FF" w:themeColor="hyperlink"/>
      <w:u w:val="single"/>
    </w:rPr>
  </w:style>
  <w:style w:type="character" w:styleId="FollowedHyperlink">
    <w:name w:val="FollowedHyperlink"/>
    <w:basedOn w:val="DefaultParagraphFont"/>
    <w:uiPriority w:val="99"/>
    <w:semiHidden/>
    <w:unhideWhenUsed/>
    <w:rsid w:val="00396F8C"/>
    <w:rPr>
      <w:color w:val="800080" w:themeColor="followedHyperlink"/>
      <w:u w:val="single"/>
    </w:rPr>
  </w:style>
  <w:style w:type="paragraph" w:styleId="ListParagraph">
    <w:name w:val="List Paragraph"/>
    <w:basedOn w:val="Normal"/>
    <w:uiPriority w:val="34"/>
    <w:qFormat/>
    <w:rsid w:val="00745429"/>
    <w:pPr>
      <w:ind w:left="720"/>
      <w:contextualSpacing/>
    </w:pPr>
  </w:style>
  <w:style w:type="paragraph" w:styleId="BalloonText">
    <w:name w:val="Balloon Text"/>
    <w:basedOn w:val="Normal"/>
    <w:link w:val="BalloonTextChar"/>
    <w:uiPriority w:val="99"/>
    <w:semiHidden/>
    <w:unhideWhenUsed/>
    <w:rsid w:val="009F0699"/>
    <w:rPr>
      <w:rFonts w:ascii="Tahoma" w:hAnsi="Tahoma" w:cs="Tahoma"/>
      <w:sz w:val="16"/>
      <w:szCs w:val="16"/>
    </w:rPr>
  </w:style>
  <w:style w:type="character" w:customStyle="1" w:styleId="BalloonTextChar">
    <w:name w:val="Balloon Text Char"/>
    <w:basedOn w:val="DefaultParagraphFont"/>
    <w:link w:val="BalloonText"/>
    <w:uiPriority w:val="99"/>
    <w:semiHidden/>
    <w:rsid w:val="009F06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F8C"/>
    <w:rPr>
      <w:color w:val="0000FF" w:themeColor="hyperlink"/>
      <w:u w:val="single"/>
    </w:rPr>
  </w:style>
  <w:style w:type="character" w:styleId="FollowedHyperlink">
    <w:name w:val="FollowedHyperlink"/>
    <w:basedOn w:val="DefaultParagraphFont"/>
    <w:uiPriority w:val="99"/>
    <w:semiHidden/>
    <w:unhideWhenUsed/>
    <w:rsid w:val="00396F8C"/>
    <w:rPr>
      <w:color w:val="800080" w:themeColor="followedHyperlink"/>
      <w:u w:val="single"/>
    </w:rPr>
  </w:style>
  <w:style w:type="paragraph" w:styleId="ListParagraph">
    <w:name w:val="List Paragraph"/>
    <w:basedOn w:val="Normal"/>
    <w:uiPriority w:val="34"/>
    <w:qFormat/>
    <w:rsid w:val="00745429"/>
    <w:pPr>
      <w:ind w:left="720"/>
      <w:contextualSpacing/>
    </w:pPr>
  </w:style>
  <w:style w:type="paragraph" w:styleId="BalloonText">
    <w:name w:val="Balloon Text"/>
    <w:basedOn w:val="Normal"/>
    <w:link w:val="BalloonTextChar"/>
    <w:uiPriority w:val="99"/>
    <w:semiHidden/>
    <w:unhideWhenUsed/>
    <w:rsid w:val="009F0699"/>
    <w:rPr>
      <w:rFonts w:ascii="Tahoma" w:hAnsi="Tahoma" w:cs="Tahoma"/>
      <w:sz w:val="16"/>
      <w:szCs w:val="16"/>
    </w:rPr>
  </w:style>
  <w:style w:type="character" w:customStyle="1" w:styleId="BalloonTextChar">
    <w:name w:val="Balloon Text Char"/>
    <w:basedOn w:val="DefaultParagraphFont"/>
    <w:link w:val="BalloonText"/>
    <w:uiPriority w:val="99"/>
    <w:semiHidden/>
    <w:rsid w:val="009F06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V.Minister@gov.bc.c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jordan.sturdy.mla@leg.bc.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ao.gov.bc.ca/pcp/index.html" TargetMode="External"/><Relationship Id="rId11" Type="http://schemas.openxmlformats.org/officeDocument/2006/relationships/hyperlink" Target="mailto:mayorandcouncil@bimbc.ca" TargetMode="External"/><Relationship Id="rId5" Type="http://schemas.openxmlformats.org/officeDocument/2006/relationships/webSettings" Target="webSettings.xml"/><Relationship Id="rId10" Type="http://schemas.openxmlformats.org/officeDocument/2006/relationships/hyperlink" Target="mailto:john.weston.c1e@parl.gc.ca" TargetMode="External"/><Relationship Id="rId4" Type="http://schemas.openxmlformats.org/officeDocument/2006/relationships/settings" Target="settings.xml"/><Relationship Id="rId9" Type="http://schemas.openxmlformats.org/officeDocument/2006/relationships/hyperlink" Target="mailto:premier@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Owen Plowman</cp:lastModifiedBy>
  <cp:revision>2</cp:revision>
  <cp:lastPrinted>2015-02-16T01:07:00Z</cp:lastPrinted>
  <dcterms:created xsi:type="dcterms:W3CDTF">2015-02-16T01:09:00Z</dcterms:created>
  <dcterms:modified xsi:type="dcterms:W3CDTF">2015-02-16T01:09:00Z</dcterms:modified>
</cp:coreProperties>
</file>